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D28AD0" w14:textId="77777777" w:rsidR="00AE7629" w:rsidRPr="00752181" w:rsidRDefault="00AE7629" w:rsidP="00AE7629">
      <w:pPr>
        <w:rPr>
          <w:rFonts w:ascii="Arial" w:hAnsi="Arial" w:cs="Arial"/>
          <w:b/>
          <w:sz w:val="32"/>
        </w:rPr>
      </w:pPr>
      <w:r w:rsidRPr="00752181">
        <w:rPr>
          <w:rFonts w:ascii="Arial" w:hAnsi="Arial" w:cs="Arial"/>
          <w:b/>
          <w:noProof/>
          <w:sz w:val="32"/>
          <w:lang w:val="en-AU" w:eastAsia="en-AU"/>
        </w:rPr>
        <mc:AlternateContent>
          <mc:Choice Requires="wps">
            <w:drawing>
              <wp:anchor distT="0" distB="0" distL="114300" distR="114300" simplePos="0" relativeHeight="251653120" behindDoc="1" locked="0" layoutInCell="1" allowOverlap="1" wp14:anchorId="6CF5336E" wp14:editId="15C30411">
                <wp:simplePos x="0" y="0"/>
                <wp:positionH relativeFrom="column">
                  <wp:posOffset>3732072</wp:posOffset>
                </wp:positionH>
                <wp:positionV relativeFrom="paragraph">
                  <wp:posOffset>-4492699</wp:posOffset>
                </wp:positionV>
                <wp:extent cx="3373755" cy="12353290"/>
                <wp:effectExtent l="0" t="0" r="0" b="0"/>
                <wp:wrapNone/>
                <wp:docPr id="453"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3755" cy="12353290"/>
                        </a:xfrm>
                        <a:prstGeom prst="rect">
                          <a:avLst/>
                        </a:prstGeom>
                        <a:solidFill>
                          <a:srgbClr val="70AD47">
                            <a:lumMod val="60000"/>
                            <a:lumOff val="40000"/>
                          </a:srgbClr>
                        </a:solidFill>
                        <a:extLst>
                          <a:ext uri="{91240B29-F687-4F45-9708-019B960494DF}">
                            <a14:hiddenLine xmlns:a14="http://schemas.microsoft.com/office/drawing/2010/main" w="9525">
                              <a:solidFill>
                                <a:srgbClr val="D8D8D8"/>
                              </a:solidFill>
                              <a:miter lim="800000"/>
                              <a:headEnd/>
                              <a:tailEnd/>
                            </a14:hiddenLine>
                          </a:ext>
                        </a:extLst>
                      </wps:spPr>
                      <wps:txbx>
                        <w:txbxContent>
                          <w:p w14:paraId="3EF40C9E" w14:textId="77777777" w:rsidR="004B0D37" w:rsidRDefault="004B0D37" w:rsidP="00F118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1F8522D" id="Rectangle 460" o:spid="_x0000_s1026" style="position:absolute;margin-left:293.85pt;margin-top:-353.75pt;width:265.65pt;height:97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" fillcolor="#a9d18e" stroked="f" strokecolor="#d8d8d8">
                <v:textbox>
                  <w:txbxContent>
                    <w:p w:rsidR="004B0D37" w:rsidRDefault="004B0D37" w:rsidP="00F118E8"/>
                  </w:txbxContent>
                </v:textbox>
              </v:rect>
            </w:pict>
          </mc:Fallback>
        </mc:AlternateContent>
      </w:r>
      <w:r w:rsidRPr="00752181">
        <w:rPr>
          <w:rFonts w:ascii="Arial" w:hAnsi="Arial" w:cs="Arial"/>
          <w:b/>
          <w:sz w:val="32"/>
        </w:rPr>
        <w:t>Laboratory Report</w:t>
      </w:r>
    </w:p>
    <w:p w14:paraId="422439AF" w14:textId="77777777" w:rsidR="00936C76" w:rsidRPr="00752181" w:rsidRDefault="00936C76" w:rsidP="00AE7629">
      <w:pPr>
        <w:rPr>
          <w:rFonts w:ascii="Arial" w:hAnsi="Arial" w:cs="Arial"/>
          <w:b/>
          <w:sz w:val="32"/>
        </w:rPr>
      </w:pPr>
    </w:p>
    <w:p w14:paraId="02C5CC8A" w14:textId="77777777" w:rsidR="00AE7629" w:rsidRPr="00752181" w:rsidRDefault="00992A0F" w:rsidP="00AE7629">
      <w:pPr>
        <w:rPr>
          <w:rFonts w:ascii="Arial" w:hAnsi="Arial" w:cs="Arial"/>
          <w:b/>
          <w:sz w:val="32"/>
        </w:rPr>
      </w:pPr>
      <w:r w:rsidRPr="00C75F77">
        <w:rPr>
          <w:rFonts w:ascii="Arial" w:hAnsi="Arial" w:cs="Arial"/>
          <w:b/>
          <w:sz w:val="32"/>
        </w:rPr>
        <w:t>LJN2020-038</w:t>
      </w:r>
    </w:p>
    <w:p w14:paraId="79447510" w14:textId="77777777" w:rsidR="0087662A" w:rsidRPr="002F7E3A" w:rsidRDefault="00936C76" w:rsidP="00AE7629">
      <w:pPr>
        <w:rPr>
          <w:rFonts w:ascii="Arial" w:hAnsi="Arial" w:cs="Arial"/>
          <w:b/>
          <w:sz w:val="32"/>
          <w:highlight w:val="yellow"/>
        </w:rPr>
      </w:pPr>
      <w:r w:rsidRPr="002F7E3A">
        <w:rPr>
          <w:noProof/>
          <w:highlight w:val="yellow"/>
          <w:lang w:val="en-AU" w:eastAsia="en-AU"/>
        </w:rPr>
        <mc:AlternateContent>
          <mc:Choice Requires="wps">
            <w:drawing>
              <wp:anchor distT="0" distB="0" distL="114300" distR="114300" simplePos="0" relativeHeight="251656192" behindDoc="0" locked="0" layoutInCell="0" allowOverlap="1" wp14:anchorId="757FB273" wp14:editId="3EEDE169">
                <wp:simplePos x="0" y="0"/>
                <wp:positionH relativeFrom="page">
                  <wp:posOffset>666750</wp:posOffset>
                </wp:positionH>
                <wp:positionV relativeFrom="page">
                  <wp:posOffset>2035175</wp:posOffset>
                </wp:positionV>
                <wp:extent cx="6881495" cy="1370965"/>
                <wp:effectExtent l="0" t="0" r="14605" b="19685"/>
                <wp:wrapNone/>
                <wp:docPr id="45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1495" cy="1370965"/>
                        </a:xfrm>
                        <a:prstGeom prst="rect">
                          <a:avLst/>
                        </a:prstGeom>
                        <a:solidFill>
                          <a:sysClr val="windowText" lastClr="000000"/>
                        </a:solidFill>
                        <a:ln w="19050">
                          <a:solidFill>
                            <a:sysClr val="windowText" lastClr="000000"/>
                          </a:solidFill>
                          <a:miter lim="800000"/>
                          <a:headEnd/>
                          <a:tailEnd/>
                        </a:ln>
                      </wps:spPr>
                      <wps:txbx>
                        <w:txbxContent>
                          <w:p w14:paraId="6FD3445E" w14:textId="77777777" w:rsidR="004B0D37" w:rsidRPr="00271BEF" w:rsidRDefault="004B0D37" w:rsidP="00AE7629">
                            <w:pPr>
                              <w:pStyle w:val="Heading1"/>
                              <w:spacing w:before="120" w:after="120" w:line="360" w:lineRule="auto"/>
                              <w:rPr>
                                <w:rFonts w:ascii="Arial" w:hAnsi="Arial" w:cs="Arial"/>
                                <w:sz w:val="52"/>
                                <w:szCs w:val="52"/>
                              </w:rPr>
                            </w:pPr>
                            <w:r w:rsidRPr="00AE7629">
                              <w:rPr>
                                <w:rFonts w:ascii="Arial" w:hAnsi="Arial" w:cs="Arial"/>
                                <w:sz w:val="52"/>
                                <w:szCs w:val="52"/>
                              </w:rPr>
                              <w:t>Mineralogical</w:t>
                            </w:r>
                            <w:r>
                              <w:rPr>
                                <w:rFonts w:ascii="Arial" w:hAnsi="Arial" w:cs="Arial"/>
                                <w:sz w:val="52"/>
                                <w:szCs w:val="52"/>
                              </w:rPr>
                              <w:t xml:space="preserve"> </w:t>
                            </w:r>
                            <w:r w:rsidRPr="00AE7629">
                              <w:rPr>
                                <w:rFonts w:ascii="Arial" w:hAnsi="Arial" w:cs="Arial"/>
                                <w:sz w:val="52"/>
                                <w:szCs w:val="52"/>
                              </w:rPr>
                              <w:t>/</w:t>
                            </w:r>
                            <w:r>
                              <w:rPr>
                                <w:rFonts w:ascii="Arial" w:hAnsi="Arial" w:cs="Arial"/>
                                <w:sz w:val="52"/>
                                <w:szCs w:val="52"/>
                              </w:rPr>
                              <w:t xml:space="preserve"> </w:t>
                            </w:r>
                            <w:r w:rsidR="0087662A">
                              <w:rPr>
                                <w:rFonts w:ascii="Arial" w:hAnsi="Arial" w:cs="Arial"/>
                                <w:sz w:val="52"/>
                                <w:szCs w:val="52"/>
                              </w:rPr>
                              <w:t>asbestos</w:t>
                            </w:r>
                            <w:r w:rsidRPr="00AE7629">
                              <w:rPr>
                                <w:rFonts w:ascii="Arial" w:hAnsi="Arial" w:cs="Arial"/>
                                <w:sz w:val="52"/>
                                <w:szCs w:val="52"/>
                              </w:rPr>
                              <w:t xml:space="preserve"> analyses, </w:t>
                            </w:r>
                            <w:r w:rsidR="00C75F77">
                              <w:rPr>
                                <w:rFonts w:ascii="Arial" w:hAnsi="Arial" w:cs="Arial"/>
                                <w:sz w:val="52"/>
                                <w:szCs w:val="52"/>
                              </w:rPr>
                              <w:t>Brassey South</w:t>
                            </w:r>
                            <w:r w:rsidR="00752181" w:rsidRPr="00752181">
                              <w:rPr>
                                <w:rFonts w:ascii="Arial" w:hAnsi="Arial" w:cs="Arial"/>
                                <w:sz w:val="52"/>
                                <w:szCs w:val="52"/>
                              </w:rPr>
                              <w:t xml:space="preserve"> </w:t>
                            </w:r>
                            <w:r w:rsidR="000C7F37">
                              <w:rPr>
                                <w:rFonts w:ascii="Arial" w:hAnsi="Arial" w:cs="Arial"/>
                                <w:sz w:val="52"/>
                                <w:szCs w:val="52"/>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4D46FB9" id="Rectangle 16" o:spid="_x0000_s1027" style="position:absolute;margin-left:52.5pt;margin-top:160.25pt;width:541.85pt;height:107.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" o:allowincell="f" fillcolor="windowText" strokecolor="windowText" strokeweight="1.5pt">
                <v:textbox inset="14.4pt,,14.4pt">
                  <w:txbxContent>
                    <w:p w:rsidR="004B0D37" w:rsidRPr="00271BEF" w:rsidRDefault="004B0D37" w:rsidP="00AE7629">
                      <w:pPr>
                        <w:pStyle w:val="Heading1"/>
                        <w:spacing w:before="120" w:after="120" w:line="360" w:lineRule="auto"/>
                        <w:rPr>
                          <w:rFonts w:ascii="Arial" w:hAnsi="Arial" w:cs="Arial"/>
                          <w:sz w:val="52"/>
                          <w:szCs w:val="52"/>
                        </w:rPr>
                      </w:pPr>
                      <w:r w:rsidRPr="00AE7629">
                        <w:rPr>
                          <w:rFonts w:ascii="Arial" w:hAnsi="Arial" w:cs="Arial"/>
                          <w:sz w:val="52"/>
                          <w:szCs w:val="52"/>
                        </w:rPr>
                        <w:t>Mineralogical</w:t>
                      </w:r>
                      <w:r>
                        <w:rPr>
                          <w:rFonts w:ascii="Arial" w:hAnsi="Arial" w:cs="Arial"/>
                          <w:sz w:val="52"/>
                          <w:szCs w:val="52"/>
                        </w:rPr>
                        <w:t xml:space="preserve"> </w:t>
                      </w:r>
                      <w:r w:rsidRPr="00AE7629">
                        <w:rPr>
                          <w:rFonts w:ascii="Arial" w:hAnsi="Arial" w:cs="Arial"/>
                          <w:sz w:val="52"/>
                          <w:szCs w:val="52"/>
                        </w:rPr>
                        <w:t>/</w:t>
                      </w:r>
                      <w:r>
                        <w:rPr>
                          <w:rFonts w:ascii="Arial" w:hAnsi="Arial" w:cs="Arial"/>
                          <w:sz w:val="52"/>
                          <w:szCs w:val="52"/>
                        </w:rPr>
                        <w:t xml:space="preserve"> </w:t>
                      </w:r>
                      <w:r w:rsidR="0087662A">
                        <w:rPr>
                          <w:rFonts w:ascii="Arial" w:hAnsi="Arial" w:cs="Arial"/>
                          <w:sz w:val="52"/>
                          <w:szCs w:val="52"/>
                        </w:rPr>
                        <w:t>asbestos</w:t>
                      </w:r>
                      <w:r w:rsidRPr="00AE7629">
                        <w:rPr>
                          <w:rFonts w:ascii="Arial" w:hAnsi="Arial" w:cs="Arial"/>
                          <w:sz w:val="52"/>
                          <w:szCs w:val="52"/>
                        </w:rPr>
                        <w:t xml:space="preserve"> analyses, </w:t>
                      </w:r>
                      <w:r w:rsidR="00C75F77">
                        <w:rPr>
                          <w:rFonts w:ascii="Arial" w:hAnsi="Arial" w:cs="Arial"/>
                          <w:sz w:val="52"/>
                          <w:szCs w:val="52"/>
                        </w:rPr>
                        <w:t>Brassey South</w:t>
                      </w:r>
                      <w:r w:rsidR="00752181" w:rsidRPr="00752181">
                        <w:rPr>
                          <w:rFonts w:ascii="Arial" w:hAnsi="Arial" w:cs="Arial"/>
                          <w:sz w:val="52"/>
                          <w:szCs w:val="52"/>
                        </w:rPr>
                        <w:t xml:space="preserve"> </w:t>
                      </w:r>
                      <w:r w:rsidR="000C7F37">
                        <w:rPr>
                          <w:rFonts w:ascii="Arial" w:hAnsi="Arial" w:cs="Arial"/>
                          <w:sz w:val="52"/>
                          <w:szCs w:val="52"/>
                        </w:rPr>
                        <w:t xml:space="preserve"> </w:t>
                      </w:r>
                    </w:p>
                  </w:txbxContent>
                </v:textbox>
                <w10:wrap anchorx="page" anchory="page"/>
              </v:rect>
            </w:pict>
          </mc:Fallback>
        </mc:AlternateContent>
      </w:r>
    </w:p>
    <w:p w14:paraId="524BEA17" w14:textId="77777777" w:rsidR="00AE7629" w:rsidRPr="002F7E3A" w:rsidRDefault="00AE7629" w:rsidP="00AE7629">
      <w:pPr>
        <w:tabs>
          <w:tab w:val="left" w:pos="2916"/>
        </w:tabs>
        <w:rPr>
          <w:highlight w:val="yellow"/>
        </w:rPr>
      </w:pPr>
      <w:r w:rsidRPr="002F7E3A">
        <w:rPr>
          <w:noProof/>
          <w:highlight w:val="yellow"/>
          <w:lang w:val="en-AU" w:eastAsia="en-AU"/>
        </w:rPr>
        <mc:AlternateContent>
          <mc:Choice Requires="wps">
            <w:drawing>
              <wp:anchor distT="0" distB="0" distL="114300" distR="114300" simplePos="0" relativeHeight="251654144" behindDoc="0" locked="0" layoutInCell="1" allowOverlap="1" wp14:anchorId="46ED47E5" wp14:editId="17EBF25D">
                <wp:simplePos x="0" y="0"/>
                <wp:positionH relativeFrom="column">
                  <wp:posOffset>3535680</wp:posOffset>
                </wp:positionH>
                <wp:positionV relativeFrom="paragraph">
                  <wp:posOffset>153035</wp:posOffset>
                </wp:positionV>
                <wp:extent cx="3190875" cy="640080"/>
                <wp:effectExtent l="0" t="0" r="0" b="0"/>
                <wp:wrapNone/>
                <wp:docPr id="45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64008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8A34EF6" w14:textId="77777777" w:rsidR="004B0D37" w:rsidRPr="00441CDA" w:rsidRDefault="004B0D37" w:rsidP="00AE7629">
                            <w:pPr>
                              <w:pStyle w:val="NoSpacing"/>
                              <w:rPr>
                                <w:b/>
                                <w:color w:val="FFFFFF"/>
                                <w:sz w:val="40"/>
                                <w:szCs w:val="96"/>
                              </w:rPr>
                            </w:pP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21D63FB" id="Rectangle 461" o:spid="_x0000_s1028" style="position:absolute;margin-left:278.4pt;margin-top:12.05pt;width:251.25pt;height:5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" filled="f" stroked="f" strokecolor="white" strokeweight="1pt">
                <v:fill opacity="52428f"/>
                <v:shadow color="#d8d8d8" offset="3pt,3pt"/>
                <v:textbox inset="28.8pt,14.4pt,14.4pt,14.4pt">
                  <w:txbxContent>
                    <w:p w:rsidR="004B0D37" w:rsidRPr="00441CDA" w:rsidRDefault="004B0D37" w:rsidP="00AE7629">
                      <w:pPr>
                        <w:pStyle w:val="NoSpacing"/>
                        <w:rPr>
                          <w:b/>
                          <w:color w:val="FFFFFF"/>
                          <w:sz w:val="40"/>
                          <w:szCs w:val="96"/>
                        </w:rPr>
                      </w:pPr>
                    </w:p>
                  </w:txbxContent>
                </v:textbox>
              </v:rect>
            </w:pict>
          </mc:Fallback>
        </mc:AlternateContent>
      </w:r>
    </w:p>
    <w:p w14:paraId="456047E7" w14:textId="77777777" w:rsidR="00AE7629" w:rsidRPr="002F7E3A" w:rsidRDefault="00AE7629" w:rsidP="00AE7629">
      <w:pPr>
        <w:tabs>
          <w:tab w:val="left" w:pos="2916"/>
        </w:tabs>
        <w:rPr>
          <w:highlight w:val="yellow"/>
        </w:rPr>
      </w:pPr>
    </w:p>
    <w:p w14:paraId="19B330B4" w14:textId="77777777" w:rsidR="00AE7629" w:rsidRPr="002F7E3A" w:rsidRDefault="00AE7629" w:rsidP="00AE7629">
      <w:pPr>
        <w:pStyle w:val="Footer"/>
        <w:rPr>
          <w:highlight w:val="yellow"/>
        </w:rPr>
      </w:pPr>
    </w:p>
    <w:p w14:paraId="0A601D52" w14:textId="77777777" w:rsidR="00AE7629" w:rsidRPr="002F7E3A" w:rsidRDefault="00AE7629" w:rsidP="00AE7629">
      <w:pPr>
        <w:pStyle w:val="Footer"/>
        <w:rPr>
          <w:highlight w:val="yellow"/>
        </w:rPr>
      </w:pPr>
    </w:p>
    <w:p w14:paraId="2451818C" w14:textId="77777777" w:rsidR="00AE7629" w:rsidRPr="002F7E3A" w:rsidRDefault="00AE7629" w:rsidP="00AE7629">
      <w:pPr>
        <w:pStyle w:val="Footer"/>
        <w:ind w:left="-1276"/>
        <w:rPr>
          <w:highlight w:val="yellow"/>
        </w:rPr>
      </w:pPr>
    </w:p>
    <w:p w14:paraId="65E39885" w14:textId="77777777" w:rsidR="00AE7629" w:rsidRPr="002F7E3A" w:rsidRDefault="00AE7629" w:rsidP="00AE7629">
      <w:pPr>
        <w:pStyle w:val="Footer"/>
        <w:rPr>
          <w:highlight w:val="yellow"/>
        </w:rPr>
      </w:pPr>
    </w:p>
    <w:p w14:paraId="675F1D27" w14:textId="77777777" w:rsidR="00AE7629" w:rsidRPr="002F7E3A" w:rsidRDefault="00AE7629" w:rsidP="00AE7629">
      <w:pPr>
        <w:pStyle w:val="Footer"/>
        <w:rPr>
          <w:highlight w:val="yellow"/>
        </w:rPr>
      </w:pPr>
    </w:p>
    <w:p w14:paraId="46EE3E27" w14:textId="77777777" w:rsidR="00AE7629" w:rsidRPr="002F7E3A" w:rsidRDefault="00AE7629" w:rsidP="00AE7629">
      <w:pPr>
        <w:pStyle w:val="Footer"/>
        <w:rPr>
          <w:highlight w:val="yellow"/>
        </w:rPr>
      </w:pPr>
    </w:p>
    <w:p w14:paraId="3CD347F8" w14:textId="5DEDD857" w:rsidR="00AE7629" w:rsidRPr="002F7E3A" w:rsidRDefault="00FE7FF4" w:rsidP="00AE7629">
      <w:pPr>
        <w:pStyle w:val="Footer"/>
        <w:rPr>
          <w:highlight w:val="yellow"/>
        </w:rPr>
      </w:pPr>
      <w:r w:rsidRPr="00FE7FF4">
        <w:rPr>
          <w:noProof/>
          <w:lang w:eastAsia="en-AU"/>
        </w:rPr>
        <w:drawing>
          <wp:anchor distT="0" distB="0" distL="114300" distR="114300" simplePos="0" relativeHeight="251662336" behindDoc="1" locked="0" layoutInCell="1" allowOverlap="1" wp14:anchorId="3E735CA4" wp14:editId="5D6DA9A1">
            <wp:simplePos x="0" y="0"/>
            <wp:positionH relativeFrom="column">
              <wp:posOffset>-70485</wp:posOffset>
            </wp:positionH>
            <wp:positionV relativeFrom="paragraph">
              <wp:posOffset>170180</wp:posOffset>
            </wp:positionV>
            <wp:extent cx="3576955" cy="2681605"/>
            <wp:effectExtent l="0" t="0" r="4445" b="4445"/>
            <wp:wrapTight wrapText="bothSides">
              <wp:wrapPolygon edited="0">
                <wp:start x="0" y="0"/>
                <wp:lineTo x="0" y="21482"/>
                <wp:lineTo x="21512" y="21482"/>
                <wp:lineTo x="21512" y="0"/>
                <wp:lineTo x="0" y="0"/>
              </wp:wrapPolygon>
            </wp:wrapTight>
            <wp:docPr id="1" name="Picture 1" descr="E:\pictures-E\asbestos\LJN2021-038\P4225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pictures-E\asbestos\LJN2021-038\P422528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76955" cy="2681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CBADB" w14:textId="1972A342" w:rsidR="00AE7629" w:rsidRPr="002F7E3A" w:rsidRDefault="00FE7FF4" w:rsidP="00AE7629">
      <w:pPr>
        <w:pStyle w:val="Footer"/>
        <w:ind w:left="-1276"/>
        <w:rPr>
          <w:highlight w:val="yellow"/>
        </w:rPr>
      </w:pPr>
      <w:r w:rsidRPr="00FE7FF4">
        <w:rPr>
          <w:highlight w:val="yellow"/>
        </w:rPr>
        <w:t xml:space="preserve"> </w:t>
      </w:r>
      <w:r w:rsidR="00936C76" w:rsidRPr="002F7E3A">
        <w:rPr>
          <w:noProof/>
          <w:highlight w:val="yellow"/>
          <w:lang w:eastAsia="en-AU"/>
        </w:rPr>
        <mc:AlternateContent>
          <mc:Choice Requires="wps">
            <w:drawing>
              <wp:anchor distT="0" distB="0" distL="114300" distR="114300" simplePos="0" relativeHeight="251660288" behindDoc="0" locked="0" layoutInCell="1" allowOverlap="1" wp14:anchorId="51BD88EA" wp14:editId="6F3A5C83">
                <wp:simplePos x="0" y="0"/>
                <wp:positionH relativeFrom="column">
                  <wp:posOffset>3877945</wp:posOffset>
                </wp:positionH>
                <wp:positionV relativeFrom="paragraph">
                  <wp:posOffset>75565</wp:posOffset>
                </wp:positionV>
                <wp:extent cx="2576195" cy="1374140"/>
                <wp:effectExtent l="0" t="0"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6195" cy="1374140"/>
                        </a:xfrm>
                        <a:prstGeom prst="rect">
                          <a:avLst/>
                        </a:prstGeom>
                        <a:noFill/>
                        <a:ln w="6350">
                          <a:noFill/>
                        </a:ln>
                        <a:effectLst/>
                      </wps:spPr>
                      <wps:txbx>
                        <w:txbxContent>
                          <w:p w14:paraId="5B1BF98B" w14:textId="77777777" w:rsidR="004B0D37" w:rsidRDefault="004B0D37" w:rsidP="00F118E8">
                            <w:pPr>
                              <w:rPr>
                                <w:rFonts w:ascii="Arial" w:hAnsi="Arial" w:cs="Arial"/>
                              </w:rPr>
                            </w:pPr>
                            <w:r w:rsidRPr="00485B1B">
                              <w:rPr>
                                <w:rFonts w:ascii="Arial" w:hAnsi="Arial" w:cs="Arial"/>
                              </w:rPr>
                              <w:t>An unpublished Minera</w:t>
                            </w:r>
                            <w:r w:rsidR="00992A0F">
                              <w:rPr>
                                <w:rFonts w:ascii="Arial" w:hAnsi="Arial" w:cs="Arial"/>
                              </w:rPr>
                              <w:t>l Resources Tasmania Report</w:t>
                            </w:r>
                          </w:p>
                          <w:p w14:paraId="1DAC2B8F" w14:textId="77777777" w:rsidR="00377FFE" w:rsidRDefault="00377FFE" w:rsidP="00F118E8">
                            <w:pPr>
                              <w:rPr>
                                <w:rFonts w:ascii="Arial" w:hAnsi="Arial" w:cs="Arial"/>
                              </w:rPr>
                            </w:pPr>
                          </w:p>
                          <w:p w14:paraId="70CF5F8D" w14:textId="5BB2FE31" w:rsidR="004B0D37" w:rsidRPr="00A8627B" w:rsidRDefault="00FE7FF4" w:rsidP="00F118E8">
                            <w:pPr>
                              <w:rPr>
                                <w:b/>
                                <w:sz w:val="28"/>
                              </w:rPr>
                            </w:pPr>
                            <w:r>
                              <w:rPr>
                                <w:rFonts w:ascii="Arial" w:hAnsi="Arial" w:cs="Arial"/>
                                <w:b/>
                              </w:rPr>
                              <w:t>For S. Newett, MRT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D88EA" id="_x0000_t202" coordsize="21600,21600" o:spt="202" path="m,l,21600r21600,l21600,xe">
                <v:stroke joinstyle="miter"/>
                <v:path gradientshapeok="t" o:connecttype="rect"/>
              </v:shapetype>
              <v:shape id="Text Box 4" o:spid="_x0000_s1029" type="#_x0000_t202" style="position:absolute;left:0;text-align:left;margin-left:305.35pt;margin-top:5.95pt;width:202.85pt;height:10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" filled="f" stroked="f" strokeweight=".5pt">
                <v:path arrowok="t"/>
                <v:textbox>
                  <w:txbxContent>
                    <w:p w14:paraId="5B1BF98B" w14:textId="77777777" w:rsidR="004B0D37" w:rsidRDefault="004B0D37" w:rsidP="00F118E8">
                      <w:pPr>
                        <w:rPr>
                          <w:rFonts w:ascii="Arial" w:hAnsi="Arial" w:cs="Arial"/>
                        </w:rPr>
                      </w:pPr>
                      <w:r w:rsidRPr="00485B1B">
                        <w:rPr>
                          <w:rFonts w:ascii="Arial" w:hAnsi="Arial" w:cs="Arial"/>
                        </w:rPr>
                        <w:t>An unpublished Minera</w:t>
                      </w:r>
                      <w:r w:rsidR="00992A0F">
                        <w:rPr>
                          <w:rFonts w:ascii="Arial" w:hAnsi="Arial" w:cs="Arial"/>
                        </w:rPr>
                        <w:t>l Resources Tasmania Report</w:t>
                      </w:r>
                    </w:p>
                    <w:p w14:paraId="1DAC2B8F" w14:textId="77777777" w:rsidR="00377FFE" w:rsidRDefault="00377FFE" w:rsidP="00F118E8">
                      <w:pPr>
                        <w:rPr>
                          <w:rFonts w:ascii="Arial" w:hAnsi="Arial" w:cs="Arial"/>
                        </w:rPr>
                      </w:pPr>
                    </w:p>
                    <w:p w14:paraId="70CF5F8D" w14:textId="5BB2FE31" w:rsidR="004B0D37" w:rsidRPr="00A8627B" w:rsidRDefault="00FE7FF4" w:rsidP="00F118E8">
                      <w:pPr>
                        <w:rPr>
                          <w:b/>
                          <w:sz w:val="28"/>
                        </w:rPr>
                      </w:pPr>
                      <w:r>
                        <w:rPr>
                          <w:rFonts w:ascii="Arial" w:hAnsi="Arial" w:cs="Arial"/>
                          <w:b/>
                        </w:rPr>
                        <w:t>For S. Newett, MRT</w:t>
                      </w:r>
                    </w:p>
                  </w:txbxContent>
                </v:textbox>
              </v:shape>
            </w:pict>
          </mc:Fallback>
        </mc:AlternateContent>
      </w:r>
    </w:p>
    <w:p w14:paraId="1C191B28" w14:textId="77777777" w:rsidR="00AE7629" w:rsidRPr="002F7E3A" w:rsidRDefault="00AE7629" w:rsidP="00AE7629">
      <w:pPr>
        <w:pStyle w:val="Footer"/>
        <w:rPr>
          <w:highlight w:val="yellow"/>
        </w:rPr>
      </w:pPr>
    </w:p>
    <w:p w14:paraId="0A339ED5" w14:textId="77777777" w:rsidR="00B46DF4" w:rsidRPr="002F7E3A" w:rsidRDefault="00B46DF4" w:rsidP="00AE7629">
      <w:pPr>
        <w:pStyle w:val="Footer"/>
        <w:rPr>
          <w:highlight w:val="yellow"/>
        </w:rPr>
      </w:pPr>
    </w:p>
    <w:p w14:paraId="796107EC" w14:textId="77777777" w:rsidR="00DD091C" w:rsidRPr="002F7E3A" w:rsidRDefault="00DD091C" w:rsidP="00AE7629">
      <w:pPr>
        <w:pStyle w:val="Footer"/>
        <w:ind w:left="-1276"/>
        <w:rPr>
          <w:highlight w:val="yellow"/>
        </w:rPr>
      </w:pPr>
    </w:p>
    <w:p w14:paraId="1A79F1EE" w14:textId="77777777" w:rsidR="00AE7629" w:rsidRPr="002F7E3A" w:rsidRDefault="00AE7629" w:rsidP="00AE7629">
      <w:pPr>
        <w:pStyle w:val="Footer"/>
        <w:ind w:left="-1276"/>
        <w:rPr>
          <w:highlight w:val="yellow"/>
        </w:rPr>
      </w:pPr>
      <w:r w:rsidRPr="002F7E3A">
        <w:rPr>
          <w:noProof/>
          <w:highlight w:val="yellow"/>
          <w:lang w:eastAsia="en-AU"/>
        </w:rPr>
        <mc:AlternateContent>
          <mc:Choice Requires="wps">
            <w:drawing>
              <wp:anchor distT="0" distB="0" distL="114300" distR="114300" simplePos="0" relativeHeight="251657216" behindDoc="0" locked="0" layoutInCell="1" allowOverlap="1" wp14:anchorId="2CFBEFD3" wp14:editId="582C2A39">
                <wp:simplePos x="0" y="0"/>
                <wp:positionH relativeFrom="column">
                  <wp:posOffset>4759325</wp:posOffset>
                </wp:positionH>
                <wp:positionV relativeFrom="paragraph">
                  <wp:posOffset>7704455</wp:posOffset>
                </wp:positionV>
                <wp:extent cx="2552700" cy="829310"/>
                <wp:effectExtent l="0" t="0" r="0" b="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829310"/>
                        </a:xfrm>
                        <a:prstGeom prst="rect">
                          <a:avLst/>
                        </a:prstGeom>
                        <a:noFill/>
                        <a:ln w="6350">
                          <a:noFill/>
                        </a:ln>
                        <a:effectLst/>
                      </wps:spPr>
                      <wps:txbx>
                        <w:txbxContent>
                          <w:p w14:paraId="152F91D5" w14:textId="77777777" w:rsidR="004B0D37" w:rsidRDefault="004B0D37" w:rsidP="00AE7629">
                            <w:pPr>
                              <w:ind w:left="851" w:hanging="851"/>
                              <w:rPr>
                                <w:b/>
                              </w:rPr>
                            </w:pPr>
                            <w:r>
                              <w:rPr>
                                <w:b/>
                              </w:rPr>
                              <w:t xml:space="preserve">By:      </w:t>
                            </w:r>
                            <w:r>
                              <w:rPr>
                                <w:b/>
                              </w:rPr>
                              <w:tab/>
                            </w:r>
                            <w:r w:rsidRPr="00EA0AB8">
                              <w:rPr>
                                <w:b/>
                              </w:rPr>
                              <w:t>R S Bottrill</w:t>
                            </w:r>
                          </w:p>
                          <w:p w14:paraId="5CFA5179" w14:textId="77777777" w:rsidR="004B0D37" w:rsidRPr="00EA0AB8" w:rsidRDefault="004B0D37" w:rsidP="00AE7629">
                            <w:pPr>
                              <w:ind w:left="851" w:hanging="851"/>
                              <w:rPr>
                                <w:b/>
                              </w:rPr>
                            </w:pPr>
                          </w:p>
                          <w:p w14:paraId="0A147889" w14:textId="77777777" w:rsidR="004B0D37" w:rsidRPr="00EA0AB8" w:rsidRDefault="004B0D37" w:rsidP="00AE7629">
                            <w:pPr>
                              <w:ind w:left="851" w:hanging="851"/>
                              <w:rPr>
                                <w:b/>
                              </w:rPr>
                            </w:pPr>
                            <w:r w:rsidRPr="00EA0AB8">
                              <w:rPr>
                                <w:b/>
                              </w:rPr>
                              <w:t xml:space="preserve">Date:   </w:t>
                            </w:r>
                            <w:r>
                              <w:rPr>
                                <w:b/>
                              </w:rPr>
                              <w:tab/>
                            </w:r>
                            <w:r>
                              <w:rPr>
                                <w:b/>
                              </w:rPr>
                              <w:fldChar w:fldCharType="begin"/>
                            </w:r>
                            <w:r>
                              <w:rPr>
                                <w:b/>
                              </w:rPr>
                              <w:instrText xml:space="preserve"> DATE  \* MERGEFORMAT </w:instrText>
                            </w:r>
                            <w:r>
                              <w:rPr>
                                <w:b/>
                              </w:rPr>
                              <w:fldChar w:fldCharType="separate"/>
                            </w:r>
                            <w:r w:rsidR="00FB441B">
                              <w:rPr>
                                <w:b/>
                                <w:noProof/>
                              </w:rPr>
                              <w:t>22/04/2021</w:t>
                            </w:r>
                            <w:r>
                              <w:rPr>
                                <w:b/>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FBEFD3" id="_x0000_t202" coordsize="21600,21600" o:spt="202" path="m,l,21600r21600,l21600,xe">
                <v:stroke joinstyle="miter"/>
                <v:path gradientshapeok="t" o:connecttype="rect"/>
              </v:shapetype>
              <v:shape id="Text Box 8" o:spid="_x0000_s1030" type="#_x0000_t202" style="position:absolute;left:0;text-align:left;margin-left:374.75pt;margin-top:606.65pt;width:201pt;height:6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" filled="f" stroked="f" strokeweight=".5pt">
                <v:path arrowok="t"/>
                <v:textbox>
                  <w:txbxContent>
                    <w:p w14:paraId="152F91D5" w14:textId="77777777" w:rsidR="004B0D37" w:rsidRDefault="004B0D37" w:rsidP="00AE7629">
                      <w:pPr>
                        <w:ind w:left="851" w:hanging="851"/>
                        <w:rPr>
                          <w:b/>
                        </w:rPr>
                      </w:pPr>
                      <w:r>
                        <w:rPr>
                          <w:b/>
                        </w:rPr>
                        <w:t xml:space="preserve">By:      </w:t>
                      </w:r>
                      <w:r>
                        <w:rPr>
                          <w:b/>
                        </w:rPr>
                        <w:tab/>
                      </w:r>
                      <w:r w:rsidRPr="00EA0AB8">
                        <w:rPr>
                          <w:b/>
                        </w:rPr>
                        <w:t>R S Bottrill</w:t>
                      </w:r>
                    </w:p>
                    <w:p w14:paraId="5CFA5179" w14:textId="77777777" w:rsidR="004B0D37" w:rsidRPr="00EA0AB8" w:rsidRDefault="004B0D37" w:rsidP="00AE7629">
                      <w:pPr>
                        <w:ind w:left="851" w:hanging="851"/>
                        <w:rPr>
                          <w:b/>
                        </w:rPr>
                      </w:pPr>
                    </w:p>
                    <w:p w14:paraId="0A147889" w14:textId="77777777" w:rsidR="004B0D37" w:rsidRPr="00EA0AB8" w:rsidRDefault="004B0D37" w:rsidP="00AE7629">
                      <w:pPr>
                        <w:ind w:left="851" w:hanging="851"/>
                        <w:rPr>
                          <w:b/>
                        </w:rPr>
                      </w:pPr>
                      <w:r w:rsidRPr="00EA0AB8">
                        <w:rPr>
                          <w:b/>
                        </w:rPr>
                        <w:t xml:space="preserve">Date:   </w:t>
                      </w:r>
                      <w:r>
                        <w:rPr>
                          <w:b/>
                        </w:rPr>
                        <w:tab/>
                      </w:r>
                      <w:r>
                        <w:rPr>
                          <w:b/>
                        </w:rPr>
                        <w:fldChar w:fldCharType="begin"/>
                      </w:r>
                      <w:r>
                        <w:rPr>
                          <w:b/>
                        </w:rPr>
                        <w:instrText xml:space="preserve"> DATE  \* MERGEFORMAT </w:instrText>
                      </w:r>
                      <w:r>
                        <w:rPr>
                          <w:b/>
                        </w:rPr>
                        <w:fldChar w:fldCharType="separate"/>
                      </w:r>
                      <w:r w:rsidR="00FB441B">
                        <w:rPr>
                          <w:b/>
                          <w:noProof/>
                        </w:rPr>
                        <w:t>22/04/2021</w:t>
                      </w:r>
                      <w:r>
                        <w:rPr>
                          <w:b/>
                        </w:rPr>
                        <w:fldChar w:fldCharType="end"/>
                      </w:r>
                    </w:p>
                  </w:txbxContent>
                </v:textbox>
              </v:shape>
            </w:pict>
          </mc:Fallback>
        </mc:AlternateContent>
      </w:r>
    </w:p>
    <w:p w14:paraId="5343016A" w14:textId="77777777" w:rsidR="00AE7629" w:rsidRPr="002F7E3A" w:rsidRDefault="00F118E8" w:rsidP="00AE7629">
      <w:pPr>
        <w:spacing w:before="120" w:after="120" w:line="360" w:lineRule="auto"/>
        <w:rPr>
          <w:rFonts w:ascii="Arial" w:hAnsi="Arial" w:cs="Arial"/>
          <w:sz w:val="36"/>
          <w:szCs w:val="36"/>
          <w:highlight w:val="yellow"/>
        </w:rPr>
        <w:sectPr w:rsidR="00AE7629" w:rsidRPr="002F7E3A" w:rsidSect="003F302B">
          <w:headerReference w:type="default" r:id="rId8"/>
          <w:footerReference w:type="default" r:id="rId9"/>
          <w:footerReference w:type="first" r:id="rId10"/>
          <w:pgSz w:w="11906" w:h="16838"/>
          <w:pgMar w:top="1440" w:right="1440" w:bottom="1440" w:left="1440" w:header="708" w:footer="227" w:gutter="0"/>
          <w:cols w:space="708"/>
          <w:docGrid w:linePitch="360"/>
        </w:sectPr>
      </w:pPr>
      <w:r w:rsidRPr="002F7E3A">
        <w:rPr>
          <w:noProof/>
          <w:highlight w:val="yellow"/>
          <w:lang w:val="en-AU" w:eastAsia="en-AU"/>
        </w:rPr>
        <mc:AlternateContent>
          <mc:Choice Requires="wps">
            <w:drawing>
              <wp:anchor distT="0" distB="0" distL="114300" distR="114300" simplePos="0" relativeHeight="251661312" behindDoc="0" locked="0" layoutInCell="1" allowOverlap="1" wp14:anchorId="315CABDE" wp14:editId="4B3A3159">
                <wp:simplePos x="0" y="0"/>
                <wp:positionH relativeFrom="page">
                  <wp:posOffset>4810125</wp:posOffset>
                </wp:positionH>
                <wp:positionV relativeFrom="paragraph">
                  <wp:posOffset>3822065</wp:posOffset>
                </wp:positionV>
                <wp:extent cx="2552700" cy="7048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552700"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04E15" w14:textId="77777777" w:rsidR="004B0D37" w:rsidRPr="00936C76" w:rsidRDefault="004B0D37" w:rsidP="00F118E8">
                            <w:pPr>
                              <w:ind w:left="851" w:hanging="851"/>
                              <w:rPr>
                                <w:rFonts w:ascii="Arial" w:hAnsi="Arial" w:cs="Arial"/>
                                <w:b/>
                                <w:sz w:val="12"/>
                              </w:rPr>
                            </w:pPr>
                            <w:r w:rsidRPr="000C0127">
                              <w:rPr>
                                <w:rFonts w:ascii="Arial" w:hAnsi="Arial" w:cs="Arial"/>
                                <w:b/>
                              </w:rPr>
                              <w:t xml:space="preserve">By:      </w:t>
                            </w:r>
                            <w:r w:rsidRPr="000C0127">
                              <w:rPr>
                                <w:rFonts w:ascii="Arial" w:hAnsi="Arial" w:cs="Arial"/>
                                <w:b/>
                              </w:rPr>
                              <w:tab/>
                            </w:r>
                            <w:r w:rsidRPr="000C0127">
                              <w:rPr>
                                <w:rFonts w:ascii="Arial" w:hAnsi="Arial" w:cs="Arial"/>
                              </w:rPr>
                              <w:t xml:space="preserve">R.S. </w:t>
                            </w:r>
                            <w:r w:rsidRPr="00992A0F">
                              <w:rPr>
                                <w:rFonts w:ascii="Arial" w:hAnsi="Arial" w:cs="Arial"/>
                              </w:rPr>
                              <w:t>Bottrill and L Unwin</w:t>
                            </w:r>
                            <w:r w:rsidR="00936C76">
                              <w:rPr>
                                <w:rFonts w:ascii="Arial" w:hAnsi="Arial" w:cs="Arial"/>
                              </w:rPr>
                              <w:br/>
                            </w:r>
                          </w:p>
                          <w:p w14:paraId="1F30722B" w14:textId="77777777" w:rsidR="004B0D37" w:rsidRPr="000C0127" w:rsidRDefault="004B0D37" w:rsidP="00F118E8">
                            <w:pPr>
                              <w:spacing w:after="120"/>
                              <w:rPr>
                                <w:rFonts w:ascii="Arial" w:hAnsi="Arial" w:cs="Arial"/>
                              </w:rPr>
                            </w:pPr>
                            <w:r w:rsidRPr="000C0127">
                              <w:rPr>
                                <w:rFonts w:ascii="Arial" w:hAnsi="Arial" w:cs="Arial"/>
                                <w:b/>
                              </w:rPr>
                              <w:t xml:space="preserve">Date:   </w:t>
                            </w:r>
                            <w:r w:rsidRPr="000C0127">
                              <w:rPr>
                                <w:rFonts w:ascii="Arial" w:hAnsi="Arial" w:cs="Arial"/>
                              </w:rPr>
                              <w:fldChar w:fldCharType="begin"/>
                            </w:r>
                            <w:r w:rsidRPr="000C0127">
                              <w:rPr>
                                <w:rFonts w:ascii="Arial" w:hAnsi="Arial" w:cs="Arial"/>
                              </w:rPr>
                              <w:instrText xml:space="preserve"> DATE \@ "d MMMM yyyy" </w:instrText>
                            </w:r>
                            <w:r w:rsidRPr="000C0127">
                              <w:rPr>
                                <w:rFonts w:ascii="Arial" w:hAnsi="Arial" w:cs="Arial"/>
                              </w:rPr>
                              <w:fldChar w:fldCharType="separate"/>
                            </w:r>
                            <w:r w:rsidR="00FB441B">
                              <w:rPr>
                                <w:rFonts w:ascii="Arial" w:hAnsi="Arial" w:cs="Arial"/>
                                <w:noProof/>
                              </w:rPr>
                              <w:t>22 April 2021</w:t>
                            </w:r>
                            <w:r w:rsidRPr="000C0127">
                              <w:rPr>
                                <w:rFonts w:ascii="Arial" w:hAnsi="Arial" w:cs="Arial"/>
                              </w:rPr>
                              <w:fldChar w:fldCharType="end"/>
                            </w:r>
                          </w:p>
                          <w:p w14:paraId="20989CE3" w14:textId="77777777" w:rsidR="004B0D37" w:rsidRPr="00A42BF0" w:rsidRDefault="004B0D37" w:rsidP="00F118E8">
                            <w:pPr>
                              <w:ind w:left="851" w:hanging="851"/>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CABDE" id="Text Box 34" o:spid="_x0000_s1031" type="#_x0000_t202" style="position:absolute;margin-left:378.75pt;margin-top:300.95pt;width:201pt;height:5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" filled="f" stroked="f" strokeweight=".5pt">
                <v:textbox>
                  <w:txbxContent>
                    <w:p w14:paraId="73304E15" w14:textId="77777777" w:rsidR="004B0D37" w:rsidRPr="00936C76" w:rsidRDefault="004B0D37" w:rsidP="00F118E8">
                      <w:pPr>
                        <w:ind w:left="851" w:hanging="851"/>
                        <w:rPr>
                          <w:rFonts w:ascii="Arial" w:hAnsi="Arial" w:cs="Arial"/>
                          <w:b/>
                          <w:sz w:val="12"/>
                        </w:rPr>
                      </w:pPr>
                      <w:r w:rsidRPr="000C0127">
                        <w:rPr>
                          <w:rFonts w:ascii="Arial" w:hAnsi="Arial" w:cs="Arial"/>
                          <w:b/>
                        </w:rPr>
                        <w:t xml:space="preserve">By:      </w:t>
                      </w:r>
                      <w:r w:rsidRPr="000C0127">
                        <w:rPr>
                          <w:rFonts w:ascii="Arial" w:hAnsi="Arial" w:cs="Arial"/>
                          <w:b/>
                        </w:rPr>
                        <w:tab/>
                      </w:r>
                      <w:r w:rsidRPr="000C0127">
                        <w:rPr>
                          <w:rFonts w:ascii="Arial" w:hAnsi="Arial" w:cs="Arial"/>
                        </w:rPr>
                        <w:t xml:space="preserve">R.S. </w:t>
                      </w:r>
                      <w:r w:rsidRPr="00992A0F">
                        <w:rPr>
                          <w:rFonts w:ascii="Arial" w:hAnsi="Arial" w:cs="Arial"/>
                        </w:rPr>
                        <w:t>Bottrill and L Unwin</w:t>
                      </w:r>
                      <w:r w:rsidR="00936C76">
                        <w:rPr>
                          <w:rFonts w:ascii="Arial" w:hAnsi="Arial" w:cs="Arial"/>
                        </w:rPr>
                        <w:br/>
                      </w:r>
                    </w:p>
                    <w:p w14:paraId="1F30722B" w14:textId="77777777" w:rsidR="004B0D37" w:rsidRPr="000C0127" w:rsidRDefault="004B0D37" w:rsidP="00F118E8">
                      <w:pPr>
                        <w:spacing w:after="120"/>
                        <w:rPr>
                          <w:rFonts w:ascii="Arial" w:hAnsi="Arial" w:cs="Arial"/>
                        </w:rPr>
                      </w:pPr>
                      <w:r w:rsidRPr="000C0127">
                        <w:rPr>
                          <w:rFonts w:ascii="Arial" w:hAnsi="Arial" w:cs="Arial"/>
                          <w:b/>
                        </w:rPr>
                        <w:t xml:space="preserve">Date:   </w:t>
                      </w:r>
                      <w:r w:rsidRPr="000C0127">
                        <w:rPr>
                          <w:rFonts w:ascii="Arial" w:hAnsi="Arial" w:cs="Arial"/>
                        </w:rPr>
                        <w:fldChar w:fldCharType="begin"/>
                      </w:r>
                      <w:r w:rsidRPr="000C0127">
                        <w:rPr>
                          <w:rFonts w:ascii="Arial" w:hAnsi="Arial" w:cs="Arial"/>
                        </w:rPr>
                        <w:instrText xml:space="preserve"> DATE \@ "d MMMM yyyy" </w:instrText>
                      </w:r>
                      <w:r w:rsidRPr="000C0127">
                        <w:rPr>
                          <w:rFonts w:ascii="Arial" w:hAnsi="Arial" w:cs="Arial"/>
                        </w:rPr>
                        <w:fldChar w:fldCharType="separate"/>
                      </w:r>
                      <w:r w:rsidR="00FB441B">
                        <w:rPr>
                          <w:rFonts w:ascii="Arial" w:hAnsi="Arial" w:cs="Arial"/>
                          <w:noProof/>
                        </w:rPr>
                        <w:t>22 April 2021</w:t>
                      </w:r>
                      <w:r w:rsidRPr="000C0127">
                        <w:rPr>
                          <w:rFonts w:ascii="Arial" w:hAnsi="Arial" w:cs="Arial"/>
                        </w:rPr>
                        <w:fldChar w:fldCharType="end"/>
                      </w:r>
                    </w:p>
                    <w:p w14:paraId="20989CE3" w14:textId="77777777" w:rsidR="004B0D37" w:rsidRPr="00A42BF0" w:rsidRDefault="004B0D37" w:rsidP="00F118E8">
                      <w:pPr>
                        <w:ind w:left="851" w:hanging="851"/>
                        <w:rPr>
                          <w:b/>
                          <w:sz w:val="28"/>
                        </w:rPr>
                      </w:pPr>
                    </w:p>
                  </w:txbxContent>
                </v:textbox>
                <w10:wrap anchorx="page"/>
              </v:shape>
            </w:pict>
          </mc:Fallback>
        </mc:AlternateContent>
      </w:r>
      <w:r w:rsidR="00AE7629" w:rsidRPr="002F7E3A">
        <w:rPr>
          <w:rFonts w:ascii="Arial" w:hAnsi="Arial" w:cs="Arial"/>
          <w:sz w:val="36"/>
          <w:szCs w:val="36"/>
          <w:highlight w:val="yellow"/>
        </w:rPr>
        <w:t xml:space="preserve"> </w:t>
      </w:r>
    </w:p>
    <w:p w14:paraId="4C9A2410" w14:textId="77777777" w:rsidR="00400CAF" w:rsidRPr="00A13EB2" w:rsidRDefault="00400CAF" w:rsidP="00FB441B">
      <w:pPr>
        <w:spacing w:before="240" w:after="360" w:line="240" w:lineRule="atLeast"/>
        <w:outlineLvl w:val="0"/>
        <w:rPr>
          <w:rFonts w:ascii="Arial" w:eastAsia="Arial Unicode MS" w:hAnsi="Arial"/>
          <w:b/>
          <w:caps/>
          <w:color w:val="000000"/>
          <w:sz w:val="28"/>
          <w:u w:color="000000"/>
        </w:rPr>
      </w:pPr>
      <w:r w:rsidRPr="00A13EB2">
        <w:rPr>
          <w:rFonts w:ascii="Arial" w:eastAsia="Arial Unicode MS" w:hAnsi="Arial Unicode MS"/>
          <w:b/>
          <w:caps/>
          <w:color w:val="000000"/>
          <w:sz w:val="28"/>
          <w:u w:color="000000"/>
        </w:rPr>
        <w:lastRenderedPageBreak/>
        <w:t>Summary</w:t>
      </w:r>
    </w:p>
    <w:p w14:paraId="50664A82" w14:textId="4C983434" w:rsidR="00D54AE2" w:rsidRPr="00A13EB2" w:rsidRDefault="00992A0F" w:rsidP="006F2141">
      <w:pPr>
        <w:spacing w:before="120" w:after="360" w:line="360" w:lineRule="auto"/>
        <w:rPr>
          <w:rFonts w:ascii="Arial" w:eastAsia="Times New Roman" w:hAnsi="Arial" w:cs="Arial"/>
          <w:i/>
        </w:rPr>
      </w:pPr>
      <w:r w:rsidRPr="00A13EB2">
        <w:rPr>
          <w:rFonts w:ascii="Arial" w:eastAsia="Times New Roman" w:hAnsi="Arial" w:cs="Arial"/>
          <w:i/>
        </w:rPr>
        <w:t>D</w:t>
      </w:r>
      <w:r w:rsidR="007619BC" w:rsidRPr="00A13EB2">
        <w:rPr>
          <w:rFonts w:ascii="Arial" w:eastAsia="Times New Roman" w:hAnsi="Arial" w:cs="Arial"/>
          <w:i/>
        </w:rPr>
        <w:t xml:space="preserve">rillcore from </w:t>
      </w:r>
      <w:proofErr w:type="spellStart"/>
      <w:r w:rsidRPr="00A13EB2">
        <w:rPr>
          <w:rFonts w:ascii="Arial" w:eastAsia="Times New Roman" w:hAnsi="Arial" w:cs="Arial"/>
          <w:i/>
        </w:rPr>
        <w:t>Brassey</w:t>
      </w:r>
      <w:proofErr w:type="spellEnd"/>
      <w:r w:rsidRPr="00A13EB2">
        <w:rPr>
          <w:rFonts w:ascii="Arial" w:eastAsia="Times New Roman" w:hAnsi="Arial" w:cs="Arial"/>
          <w:i/>
        </w:rPr>
        <w:t xml:space="preserve"> South</w:t>
      </w:r>
      <w:r w:rsidR="00924338">
        <w:rPr>
          <w:rFonts w:ascii="Arial" w:eastAsia="Times New Roman" w:hAnsi="Arial" w:cs="Arial"/>
          <w:i/>
        </w:rPr>
        <w:t xml:space="preserve">, </w:t>
      </w:r>
      <w:proofErr w:type="spellStart"/>
      <w:r w:rsidR="00924338">
        <w:rPr>
          <w:rFonts w:ascii="Arial" w:eastAsia="Times New Roman" w:hAnsi="Arial" w:cs="Arial"/>
          <w:i/>
        </w:rPr>
        <w:t>Heazlewood</w:t>
      </w:r>
      <w:proofErr w:type="spellEnd"/>
      <w:r w:rsidR="00924338">
        <w:rPr>
          <w:rFonts w:ascii="Arial" w:eastAsia="Times New Roman" w:hAnsi="Arial" w:cs="Arial"/>
          <w:i/>
        </w:rPr>
        <w:t>,</w:t>
      </w:r>
      <w:r w:rsidR="007619BC" w:rsidRPr="00A13EB2">
        <w:rPr>
          <w:rFonts w:ascii="Arial" w:eastAsia="Times New Roman" w:hAnsi="Arial" w:cs="Arial"/>
          <w:i/>
        </w:rPr>
        <w:t xml:space="preserve"> </w:t>
      </w:r>
      <w:r w:rsidR="00D54AE2" w:rsidRPr="00A13EB2">
        <w:rPr>
          <w:rFonts w:ascii="Arial" w:eastAsia="Times New Roman" w:hAnsi="Arial" w:cs="Arial"/>
          <w:i/>
        </w:rPr>
        <w:t xml:space="preserve">was </w:t>
      </w:r>
      <w:r w:rsidR="00EA2CA7" w:rsidRPr="00A13EB2">
        <w:rPr>
          <w:rFonts w:ascii="Arial" w:eastAsia="Times New Roman" w:hAnsi="Arial" w:cs="Arial"/>
          <w:i/>
        </w:rPr>
        <w:t xml:space="preserve">sampled and </w:t>
      </w:r>
      <w:r w:rsidR="00D54AE2" w:rsidRPr="00A13EB2">
        <w:rPr>
          <w:rFonts w:ascii="Arial" w:eastAsia="Times New Roman" w:hAnsi="Arial" w:cs="Arial"/>
          <w:i/>
        </w:rPr>
        <w:t xml:space="preserve">analysed to check for potential </w:t>
      </w:r>
      <w:r w:rsidR="007619BC" w:rsidRPr="00A13EB2">
        <w:rPr>
          <w:rFonts w:ascii="Arial" w:eastAsia="Times New Roman" w:hAnsi="Arial" w:cs="Arial"/>
          <w:i/>
        </w:rPr>
        <w:t>as</w:t>
      </w:r>
      <w:r w:rsidR="00EA2CA7" w:rsidRPr="00A13EB2">
        <w:rPr>
          <w:rFonts w:ascii="Arial" w:eastAsia="Times New Roman" w:hAnsi="Arial" w:cs="Arial"/>
          <w:i/>
        </w:rPr>
        <w:t>bestos</w:t>
      </w:r>
      <w:r w:rsidR="00D54AE2" w:rsidRPr="00A13EB2">
        <w:rPr>
          <w:rFonts w:ascii="Arial" w:eastAsia="Times New Roman" w:hAnsi="Arial" w:cs="Arial"/>
          <w:i/>
        </w:rPr>
        <w:t>.</w:t>
      </w:r>
      <w:r w:rsidR="00C92054" w:rsidRPr="00A13EB2">
        <w:rPr>
          <w:rFonts w:ascii="Arial" w:eastAsia="Times New Roman" w:hAnsi="Arial" w:cs="Arial"/>
          <w:i/>
        </w:rPr>
        <w:t xml:space="preserve"> Petrological and XRD investigation revealed </w:t>
      </w:r>
      <w:r w:rsidR="006F2141">
        <w:rPr>
          <w:rFonts w:ascii="Arial" w:eastAsia="Times New Roman" w:hAnsi="Arial" w:cs="Arial"/>
          <w:i/>
        </w:rPr>
        <w:t xml:space="preserve">the fibrous veins contained mostly hydromagnesite with </w:t>
      </w:r>
      <w:proofErr w:type="spellStart"/>
      <w:r w:rsidR="006F2141">
        <w:rPr>
          <w:rFonts w:ascii="Arial" w:eastAsia="Times New Roman" w:hAnsi="Arial" w:cs="Arial"/>
          <w:i/>
        </w:rPr>
        <w:t>lizardite</w:t>
      </w:r>
      <w:proofErr w:type="spellEnd"/>
      <w:r w:rsidR="006F2141">
        <w:rPr>
          <w:rFonts w:ascii="Arial" w:eastAsia="Times New Roman" w:hAnsi="Arial" w:cs="Arial"/>
          <w:i/>
        </w:rPr>
        <w:t xml:space="preserve"> and trace </w:t>
      </w:r>
      <w:proofErr w:type="spellStart"/>
      <w:r w:rsidR="006F2141">
        <w:rPr>
          <w:rFonts w:ascii="Arial" w:eastAsia="Times New Roman" w:hAnsi="Arial" w:cs="Arial"/>
          <w:i/>
        </w:rPr>
        <w:t>p</w:t>
      </w:r>
      <w:r w:rsidR="006F2141" w:rsidRPr="006F2141">
        <w:rPr>
          <w:rFonts w:ascii="Arial" w:eastAsia="Times New Roman" w:hAnsi="Arial" w:cs="Arial"/>
          <w:i/>
        </w:rPr>
        <w:t>yroaurit</w:t>
      </w:r>
      <w:r w:rsidR="006F2141">
        <w:rPr>
          <w:rFonts w:ascii="Arial" w:eastAsia="Times New Roman" w:hAnsi="Arial" w:cs="Arial"/>
          <w:i/>
        </w:rPr>
        <w:t>e</w:t>
      </w:r>
      <w:proofErr w:type="spellEnd"/>
      <w:r w:rsidR="006F2141">
        <w:rPr>
          <w:rFonts w:ascii="Arial" w:eastAsia="Times New Roman" w:hAnsi="Arial" w:cs="Arial"/>
          <w:i/>
        </w:rPr>
        <w:t xml:space="preserve"> and </w:t>
      </w:r>
      <w:proofErr w:type="spellStart"/>
      <w:r w:rsidR="006F2141">
        <w:rPr>
          <w:rFonts w:ascii="Arial" w:eastAsia="Times New Roman" w:hAnsi="Arial" w:cs="Arial"/>
          <w:i/>
        </w:rPr>
        <w:t>b</w:t>
      </w:r>
      <w:r w:rsidR="006F2141" w:rsidRPr="006F2141">
        <w:rPr>
          <w:rFonts w:ascii="Arial" w:eastAsia="Times New Roman" w:hAnsi="Arial" w:cs="Arial"/>
          <w:i/>
        </w:rPr>
        <w:t>rucite</w:t>
      </w:r>
      <w:proofErr w:type="spellEnd"/>
      <w:r w:rsidR="006F2141">
        <w:rPr>
          <w:rFonts w:ascii="Arial" w:eastAsia="Times New Roman" w:hAnsi="Arial" w:cs="Arial"/>
          <w:i/>
        </w:rPr>
        <w:t xml:space="preserve"> with</w:t>
      </w:r>
      <w:r w:rsidR="00C92054" w:rsidRPr="00A13EB2">
        <w:rPr>
          <w:rFonts w:ascii="Arial" w:eastAsia="Times New Roman" w:hAnsi="Arial" w:cs="Arial"/>
          <w:i/>
        </w:rPr>
        <w:t xml:space="preserve"> very little or no asbestiform </w:t>
      </w:r>
      <w:r w:rsidR="006F2141">
        <w:rPr>
          <w:rFonts w:ascii="Arial" w:eastAsia="Times New Roman" w:hAnsi="Arial" w:cs="Arial"/>
          <w:i/>
        </w:rPr>
        <w:t>component</w:t>
      </w:r>
      <w:r w:rsidR="00C92054" w:rsidRPr="00A13EB2">
        <w:rPr>
          <w:rFonts w:ascii="Arial" w:eastAsia="Times New Roman" w:hAnsi="Arial" w:cs="Arial"/>
          <w:i/>
        </w:rPr>
        <w:t>.</w:t>
      </w:r>
      <w:r w:rsidR="00D54AE2" w:rsidRPr="00A13EB2">
        <w:rPr>
          <w:rFonts w:ascii="Arial" w:eastAsia="Times New Roman" w:hAnsi="Arial" w:cs="Arial"/>
          <w:i/>
        </w:rPr>
        <w:t xml:space="preserve"> </w:t>
      </w:r>
    </w:p>
    <w:p w14:paraId="7F454F1D" w14:textId="77777777" w:rsidR="005C2E80" w:rsidRPr="00A13EB2" w:rsidRDefault="005C2E80" w:rsidP="00400CAF">
      <w:pPr>
        <w:spacing w:after="240" w:line="240" w:lineRule="atLeast"/>
        <w:outlineLvl w:val="0"/>
        <w:rPr>
          <w:rFonts w:ascii="Arial" w:eastAsia="Arial Unicode MS" w:hAnsi="Arial Unicode MS"/>
          <w:b/>
          <w:caps/>
          <w:color w:val="000000"/>
          <w:sz w:val="28"/>
          <w:u w:color="000000"/>
        </w:rPr>
      </w:pPr>
    </w:p>
    <w:p w14:paraId="20F90F56" w14:textId="77777777" w:rsidR="00400CAF" w:rsidRPr="00A13EB2" w:rsidRDefault="00400CAF" w:rsidP="00400CAF">
      <w:pPr>
        <w:spacing w:after="240" w:line="240" w:lineRule="atLeast"/>
        <w:outlineLvl w:val="0"/>
        <w:rPr>
          <w:rFonts w:ascii="Arial" w:eastAsia="Arial Unicode MS" w:hAnsi="Arial"/>
          <w:b/>
          <w:caps/>
          <w:color w:val="000000"/>
          <w:sz w:val="28"/>
          <w:u w:color="000000"/>
        </w:rPr>
      </w:pPr>
      <w:r w:rsidRPr="00A13EB2">
        <w:rPr>
          <w:rFonts w:ascii="Arial" w:eastAsia="Arial Unicode MS" w:hAnsi="Arial Unicode MS"/>
          <w:b/>
          <w:caps/>
          <w:color w:val="000000"/>
          <w:sz w:val="28"/>
          <w:u w:color="000000"/>
        </w:rPr>
        <w:t>Introduction</w:t>
      </w:r>
    </w:p>
    <w:p w14:paraId="0DCE1D34" w14:textId="01DA4464" w:rsidR="00400CAF" w:rsidRPr="00FB441B" w:rsidRDefault="00992A0F" w:rsidP="00FB441B">
      <w:pPr>
        <w:spacing w:line="360" w:lineRule="auto"/>
        <w:outlineLvl w:val="0"/>
        <w:rPr>
          <w:rFonts w:ascii="Arial" w:eastAsia="Arial Unicode MS" w:hAnsi="Arial Unicode MS"/>
          <w:color w:val="000000"/>
          <w:u w:color="000000"/>
        </w:rPr>
      </w:pPr>
      <w:r w:rsidRPr="00FB441B">
        <w:rPr>
          <w:rFonts w:ascii="Arial" w:eastAsia="Arial Unicode MS" w:hAnsi="Arial Unicode MS"/>
          <w:color w:val="000000"/>
          <w:u w:color="000000"/>
        </w:rPr>
        <w:t>D</w:t>
      </w:r>
      <w:r w:rsidR="00EA2CA7" w:rsidRPr="00FB441B">
        <w:rPr>
          <w:rFonts w:ascii="Arial" w:eastAsia="Arial Unicode MS" w:hAnsi="Arial Unicode MS"/>
          <w:color w:val="000000"/>
          <w:u w:color="000000"/>
        </w:rPr>
        <w:t xml:space="preserve">rillcore from </w:t>
      </w:r>
      <w:proofErr w:type="spellStart"/>
      <w:r w:rsidRPr="00FB441B">
        <w:rPr>
          <w:rFonts w:ascii="Arial" w:eastAsia="Arial Unicode MS" w:hAnsi="Arial Unicode MS"/>
          <w:color w:val="000000"/>
          <w:u w:color="000000"/>
        </w:rPr>
        <w:t>Brassey</w:t>
      </w:r>
      <w:proofErr w:type="spellEnd"/>
      <w:r w:rsidRPr="00FB441B">
        <w:rPr>
          <w:rFonts w:ascii="Arial" w:eastAsia="Arial Unicode MS" w:hAnsi="Arial Unicode MS"/>
          <w:color w:val="000000"/>
          <w:u w:color="000000"/>
        </w:rPr>
        <w:t xml:space="preserve"> South</w:t>
      </w:r>
      <w:r w:rsidR="00EA2CA7" w:rsidRPr="00FB441B">
        <w:rPr>
          <w:rFonts w:ascii="Arial" w:eastAsia="Arial Unicode MS" w:hAnsi="Arial Unicode MS"/>
          <w:color w:val="000000"/>
          <w:u w:color="000000"/>
        </w:rPr>
        <w:t xml:space="preserve"> </w:t>
      </w:r>
      <w:r w:rsidR="00A13BD0" w:rsidRPr="00FB441B">
        <w:rPr>
          <w:rFonts w:ascii="Arial" w:eastAsia="Arial Unicode MS" w:hAnsi="Arial Unicode MS"/>
          <w:color w:val="000000"/>
          <w:u w:color="000000"/>
        </w:rPr>
        <w:t>(ID</w:t>
      </w:r>
      <w:r w:rsidR="00C909CF" w:rsidRPr="00FB441B">
        <w:rPr>
          <w:rFonts w:ascii="Arial" w:eastAsia="Arial Unicode MS" w:hAnsi="Arial Unicode MS"/>
          <w:color w:val="000000"/>
          <w:u w:color="000000"/>
        </w:rPr>
        <w:t xml:space="preserve"> #</w:t>
      </w:r>
      <w:r w:rsidRPr="00FB441B">
        <w:rPr>
          <w:rFonts w:ascii="Arial" w:eastAsia="Arial Unicode MS" w:hAnsi="Arial Unicode MS"/>
          <w:color w:val="000000"/>
          <w:u w:color="000000"/>
        </w:rPr>
        <w:t>92115</w:t>
      </w:r>
      <w:r w:rsidR="00A13BD0" w:rsidRPr="00FB441B">
        <w:rPr>
          <w:rFonts w:ascii="Arial" w:eastAsia="Arial Unicode MS" w:hAnsi="Arial Unicode MS"/>
          <w:color w:val="000000"/>
          <w:u w:color="000000"/>
        </w:rPr>
        <w:t xml:space="preserve">) </w:t>
      </w:r>
      <w:proofErr w:type="spellStart"/>
      <w:r w:rsidR="00924338" w:rsidRPr="00FB441B">
        <w:rPr>
          <w:rFonts w:ascii="Arial" w:eastAsia="Arial Unicode MS" w:hAnsi="Arial Unicode MS"/>
          <w:color w:val="000000"/>
          <w:u w:color="000000"/>
        </w:rPr>
        <w:t>drillh</w:t>
      </w:r>
      <w:r w:rsidR="00FB441B">
        <w:rPr>
          <w:rFonts w:ascii="Arial" w:eastAsia="Arial Unicode MS" w:hAnsi="Arial Unicode MS"/>
          <w:color w:val="000000"/>
          <w:u w:color="000000"/>
        </w:rPr>
        <w:t>o</w:t>
      </w:r>
      <w:r w:rsidR="00924338" w:rsidRPr="00FB441B">
        <w:rPr>
          <w:rFonts w:ascii="Arial" w:eastAsia="Arial Unicode MS" w:hAnsi="Arial Unicode MS"/>
          <w:color w:val="000000"/>
          <w:u w:color="000000"/>
        </w:rPr>
        <w:t>le</w:t>
      </w:r>
      <w:proofErr w:type="spellEnd"/>
      <w:r w:rsidR="00924338" w:rsidRPr="00FB441B">
        <w:rPr>
          <w:rFonts w:ascii="Arial" w:eastAsia="Arial Unicode MS" w:hAnsi="Arial Unicode MS"/>
          <w:color w:val="000000"/>
          <w:u w:color="000000"/>
        </w:rPr>
        <w:t xml:space="preserve"> near </w:t>
      </w:r>
      <w:proofErr w:type="spellStart"/>
      <w:r w:rsidR="00924338" w:rsidRPr="00FB441B">
        <w:rPr>
          <w:rFonts w:ascii="Arial" w:eastAsia="Arial Unicode MS" w:hAnsi="Arial Unicode MS"/>
          <w:color w:val="000000"/>
          <w:u w:color="000000"/>
        </w:rPr>
        <w:t>Heazlewood</w:t>
      </w:r>
      <w:proofErr w:type="spellEnd"/>
      <w:r w:rsidR="00924338" w:rsidRPr="00FB441B">
        <w:rPr>
          <w:rFonts w:ascii="Arial" w:eastAsia="Arial Unicode MS" w:hAnsi="Arial Unicode MS"/>
          <w:color w:val="000000"/>
          <w:u w:color="000000"/>
        </w:rPr>
        <w:t xml:space="preserve">, NW Tasmania, </w:t>
      </w:r>
      <w:r w:rsidR="00A13EB2" w:rsidRPr="00FB441B">
        <w:rPr>
          <w:rFonts w:ascii="Arial" w:eastAsia="Arial Unicode MS" w:hAnsi="Arial Unicode MS"/>
          <w:color w:val="000000"/>
          <w:u w:color="000000"/>
        </w:rPr>
        <w:t>appeared to contain</w:t>
      </w:r>
      <w:r w:rsidR="00FB441B">
        <w:rPr>
          <w:rFonts w:ascii="Arial" w:eastAsia="Arial Unicode MS" w:hAnsi="Arial Unicode MS"/>
          <w:color w:val="000000"/>
          <w:u w:color="000000"/>
        </w:rPr>
        <w:t xml:space="preserve"> abundant veins of</w:t>
      </w:r>
      <w:r w:rsidR="00A13EB2" w:rsidRPr="00FB441B">
        <w:rPr>
          <w:rFonts w:ascii="Arial" w:eastAsia="Arial Unicode MS" w:hAnsi="Arial Unicode MS"/>
          <w:color w:val="000000"/>
          <w:u w:color="000000"/>
        </w:rPr>
        <w:t xml:space="preserve"> </w:t>
      </w:r>
      <w:r w:rsidR="005C2E80" w:rsidRPr="00FB441B">
        <w:rPr>
          <w:rFonts w:ascii="Arial" w:eastAsia="Arial Unicode MS" w:hAnsi="Arial Unicode MS"/>
          <w:color w:val="000000"/>
          <w:u w:color="000000"/>
        </w:rPr>
        <w:t xml:space="preserve">fibrous </w:t>
      </w:r>
      <w:r w:rsidR="00A13EB2" w:rsidRPr="00FB441B">
        <w:rPr>
          <w:rFonts w:ascii="Arial" w:eastAsia="Arial Unicode MS" w:hAnsi="Arial Unicode MS"/>
          <w:color w:val="000000"/>
          <w:u w:color="000000"/>
        </w:rPr>
        <w:t>white material</w:t>
      </w:r>
      <w:r w:rsidR="005C2E80" w:rsidRPr="00FB441B">
        <w:rPr>
          <w:rFonts w:ascii="Arial" w:eastAsia="Arial Unicode MS" w:hAnsi="Arial Unicode MS"/>
          <w:color w:val="000000"/>
          <w:u w:color="000000"/>
        </w:rPr>
        <w:t xml:space="preserve">, </w:t>
      </w:r>
      <w:r w:rsidR="00FB441B">
        <w:rPr>
          <w:rFonts w:ascii="Arial" w:eastAsia="Arial Unicode MS" w:hAnsi="Arial Unicode MS"/>
          <w:color w:val="000000"/>
          <w:u w:color="000000"/>
        </w:rPr>
        <w:t xml:space="preserve">potentially asbestos, </w:t>
      </w:r>
      <w:r w:rsidR="005C2E80" w:rsidRPr="00FB441B">
        <w:rPr>
          <w:rFonts w:ascii="Arial" w:eastAsia="Arial Unicode MS" w:hAnsi="Arial Unicode MS"/>
          <w:color w:val="000000"/>
          <w:u w:color="000000"/>
        </w:rPr>
        <w:t xml:space="preserve">so it </w:t>
      </w:r>
      <w:r w:rsidR="00EA2CA7" w:rsidRPr="00FB441B">
        <w:rPr>
          <w:rFonts w:ascii="Arial" w:eastAsia="Arial Unicode MS" w:hAnsi="Arial Unicode MS"/>
          <w:color w:val="000000"/>
          <w:u w:color="000000"/>
        </w:rPr>
        <w:t xml:space="preserve">was sampled and analysed to </w:t>
      </w:r>
      <w:r w:rsidR="00FB441B">
        <w:rPr>
          <w:rFonts w:ascii="Arial" w:eastAsia="Arial Unicode MS" w:hAnsi="Arial Unicode MS"/>
          <w:color w:val="000000"/>
          <w:u w:color="000000"/>
        </w:rPr>
        <w:t xml:space="preserve">mineralogically </w:t>
      </w:r>
      <w:r w:rsidR="00EA2CA7" w:rsidRPr="00FB441B">
        <w:rPr>
          <w:rFonts w:ascii="Arial" w:eastAsia="Arial Unicode MS" w:hAnsi="Arial Unicode MS"/>
          <w:color w:val="000000"/>
          <w:u w:color="000000"/>
        </w:rPr>
        <w:t>check for asbestos</w:t>
      </w:r>
      <w:r w:rsidR="007619BC" w:rsidRPr="00FB441B">
        <w:rPr>
          <w:rFonts w:ascii="Arial" w:eastAsia="Arial Unicode MS" w:hAnsi="Arial Unicode MS"/>
          <w:color w:val="000000"/>
          <w:u w:color="000000"/>
        </w:rPr>
        <w:t xml:space="preserve">, with </w:t>
      </w:r>
      <w:r w:rsidR="005C2E80" w:rsidRPr="00FB441B">
        <w:rPr>
          <w:rFonts w:ascii="Arial" w:eastAsia="Arial Unicode MS" w:hAnsi="Arial Unicode MS"/>
          <w:color w:val="000000"/>
          <w:u w:color="000000"/>
        </w:rPr>
        <w:t xml:space="preserve">its </w:t>
      </w:r>
      <w:r w:rsidR="007619BC" w:rsidRPr="00FB441B">
        <w:rPr>
          <w:rFonts w:ascii="Arial" w:eastAsia="Arial Unicode MS" w:hAnsi="Arial Unicode MS"/>
          <w:color w:val="000000"/>
          <w:u w:color="000000"/>
        </w:rPr>
        <w:t>details shown in Table 1</w:t>
      </w:r>
      <w:r w:rsidR="00924338" w:rsidRPr="00FB441B">
        <w:rPr>
          <w:rFonts w:ascii="Arial" w:eastAsia="Arial Unicode MS" w:hAnsi="Arial Unicode MS"/>
          <w:color w:val="000000"/>
          <w:u w:color="000000"/>
        </w:rPr>
        <w:t xml:space="preserve"> </w:t>
      </w:r>
      <w:r w:rsidR="00A13EB2" w:rsidRPr="00FB441B">
        <w:rPr>
          <w:rFonts w:ascii="Arial" w:eastAsia="Arial Unicode MS" w:hAnsi="Arial Unicode MS"/>
          <w:color w:val="000000"/>
          <w:u w:color="000000"/>
        </w:rPr>
        <w:t>&amp;</w:t>
      </w:r>
      <w:r w:rsidR="00924338" w:rsidRPr="00FB441B">
        <w:rPr>
          <w:rFonts w:ascii="Arial" w:eastAsia="Arial Unicode MS" w:hAnsi="Arial Unicode MS"/>
          <w:color w:val="000000"/>
          <w:u w:color="000000"/>
        </w:rPr>
        <w:t xml:space="preserve"> </w:t>
      </w:r>
      <w:r w:rsidR="00A13EB2" w:rsidRPr="00FB441B">
        <w:rPr>
          <w:rFonts w:ascii="Arial" w:eastAsia="Arial Unicode MS" w:hAnsi="Arial Unicode MS"/>
          <w:color w:val="000000"/>
          <w:u w:color="000000"/>
        </w:rPr>
        <w:t>2</w:t>
      </w:r>
      <w:r w:rsidR="005C2E80" w:rsidRPr="00FB441B">
        <w:rPr>
          <w:rFonts w:ascii="Arial" w:eastAsia="Arial Unicode MS" w:hAnsi="Arial Unicode MS"/>
          <w:color w:val="000000"/>
          <w:u w:color="000000"/>
        </w:rPr>
        <w:t>.</w:t>
      </w:r>
      <w:r w:rsidR="00400CAF" w:rsidRPr="00FB441B">
        <w:rPr>
          <w:rFonts w:ascii="Arial" w:eastAsia="Arial Unicode MS" w:hAnsi="Arial Unicode MS"/>
          <w:color w:val="000000"/>
          <w:u w:color="000000"/>
        </w:rPr>
        <w:t xml:space="preserve"> </w:t>
      </w:r>
    </w:p>
    <w:p w14:paraId="6D5E0FFC" w14:textId="77777777" w:rsidR="00924338" w:rsidRDefault="00924338" w:rsidP="00FB441B">
      <w:pPr>
        <w:spacing w:line="360" w:lineRule="auto"/>
        <w:outlineLvl w:val="0"/>
        <w:rPr>
          <w:rFonts w:ascii="Arial" w:eastAsia="Arial Unicode MS" w:hAnsi="Arial Unicode MS"/>
          <w:color w:val="000000"/>
          <w:u w:color="000000"/>
        </w:rPr>
      </w:pPr>
    </w:p>
    <w:p w14:paraId="210BE0E5" w14:textId="77777777" w:rsidR="00FB441B" w:rsidRPr="00FB441B" w:rsidRDefault="00FB441B" w:rsidP="00FB441B">
      <w:pPr>
        <w:spacing w:line="360" w:lineRule="auto"/>
        <w:outlineLvl w:val="0"/>
        <w:rPr>
          <w:rFonts w:ascii="Arial" w:eastAsia="Arial Unicode MS" w:hAnsi="Arial Unicode MS"/>
          <w:color w:val="000000"/>
          <w:u w:color="000000"/>
        </w:rPr>
      </w:pPr>
    </w:p>
    <w:p w14:paraId="374307E4" w14:textId="77777777" w:rsidR="00400CAF" w:rsidRPr="00A13EB2" w:rsidRDefault="00034E3B" w:rsidP="00924338">
      <w:pPr>
        <w:pStyle w:val="Body1"/>
        <w:spacing w:after="0"/>
        <w:jc w:val="center"/>
        <w:rPr>
          <w:rFonts w:ascii="Arial" w:hAnsi="Arial" w:cs="Arial"/>
          <w:b/>
          <w:i/>
          <w:caps/>
          <w:sz w:val="24"/>
          <w:lang w:val="en-US"/>
        </w:rPr>
      </w:pPr>
      <w:r w:rsidRPr="00A13EB2">
        <w:rPr>
          <w:rFonts w:ascii="Arial" w:hAnsi="Arial" w:cs="Arial"/>
          <w:b/>
          <w:i/>
          <w:sz w:val="24"/>
          <w:lang w:val="en-US"/>
        </w:rPr>
        <w:t>Table 1: Sample Details</w:t>
      </w:r>
    </w:p>
    <w:tbl>
      <w:tblPr>
        <w:tblW w:w="5000" w:type="pct"/>
        <w:tblLayout w:type="fixed"/>
        <w:tblLook w:val="04A0" w:firstRow="1" w:lastRow="0" w:firstColumn="1" w:lastColumn="0" w:noHBand="0" w:noVBand="1"/>
      </w:tblPr>
      <w:tblGrid>
        <w:gridCol w:w="1123"/>
        <w:gridCol w:w="2416"/>
        <w:gridCol w:w="1490"/>
        <w:gridCol w:w="1770"/>
        <w:gridCol w:w="2123"/>
      </w:tblGrid>
      <w:tr w:rsidR="00765098" w:rsidRPr="00A13EB2" w14:paraId="20C26182" w14:textId="77777777" w:rsidTr="00924338">
        <w:trPr>
          <w:trHeight w:val="264"/>
        </w:trPr>
        <w:tc>
          <w:tcPr>
            <w:tcW w:w="62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19291EB" w14:textId="77777777" w:rsidR="007E7664" w:rsidRPr="00A13EB2" w:rsidRDefault="007E7664" w:rsidP="00E446B8">
            <w:pPr>
              <w:spacing w:before="120"/>
              <w:jc w:val="center"/>
              <w:rPr>
                <w:rFonts w:ascii="Arial" w:hAnsi="Arial" w:cs="Arial"/>
                <w:b/>
              </w:rPr>
            </w:pPr>
            <w:r w:rsidRPr="00A13EB2">
              <w:rPr>
                <w:rFonts w:ascii="Arial" w:hAnsi="Arial" w:cs="Arial"/>
                <w:b/>
              </w:rPr>
              <w:t>Reg. No</w:t>
            </w:r>
          </w:p>
        </w:tc>
        <w:tc>
          <w:tcPr>
            <w:tcW w:w="1354"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0EF4A0EB" w14:textId="77777777" w:rsidR="007E7664" w:rsidRPr="00A13EB2" w:rsidRDefault="0073432C" w:rsidP="00E446B8">
            <w:pPr>
              <w:spacing w:before="120"/>
              <w:jc w:val="center"/>
              <w:rPr>
                <w:rFonts w:ascii="Arial" w:hAnsi="Arial" w:cs="Arial"/>
                <w:b/>
              </w:rPr>
            </w:pPr>
            <w:proofErr w:type="spellStart"/>
            <w:r w:rsidRPr="00A13EB2">
              <w:rPr>
                <w:rFonts w:ascii="Arial" w:hAnsi="Arial" w:cs="Arial"/>
                <w:b/>
              </w:rPr>
              <w:t>Drillhole</w:t>
            </w:r>
            <w:proofErr w:type="spellEnd"/>
            <w:r w:rsidRPr="00A13EB2">
              <w:rPr>
                <w:rFonts w:ascii="Arial" w:hAnsi="Arial" w:cs="Arial"/>
                <w:b/>
              </w:rPr>
              <w:t xml:space="preserve"> details</w:t>
            </w:r>
          </w:p>
        </w:tc>
        <w:tc>
          <w:tcPr>
            <w:tcW w:w="835"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9CE01DB" w14:textId="77777777" w:rsidR="007E7664" w:rsidRPr="00A13EB2" w:rsidRDefault="0073432C" w:rsidP="00E446B8">
            <w:pPr>
              <w:spacing w:before="120"/>
              <w:jc w:val="center"/>
              <w:rPr>
                <w:rFonts w:ascii="Arial" w:hAnsi="Arial" w:cs="Arial"/>
                <w:b/>
              </w:rPr>
            </w:pPr>
            <w:r w:rsidRPr="00A13EB2">
              <w:rPr>
                <w:rFonts w:ascii="Arial" w:hAnsi="Arial" w:cs="Arial"/>
                <w:b/>
              </w:rPr>
              <w:t>Location</w:t>
            </w:r>
          </w:p>
        </w:tc>
        <w:tc>
          <w:tcPr>
            <w:tcW w:w="9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2A0806" w14:textId="77777777" w:rsidR="007E7664" w:rsidRPr="00A13EB2" w:rsidRDefault="007E7664" w:rsidP="00E446B8">
            <w:pPr>
              <w:spacing w:before="120"/>
              <w:jc w:val="center"/>
              <w:rPr>
                <w:rFonts w:ascii="Arial" w:hAnsi="Arial" w:cs="Arial"/>
                <w:b/>
              </w:rPr>
            </w:pPr>
            <w:r w:rsidRPr="00A13EB2">
              <w:rPr>
                <w:rFonts w:ascii="Arial" w:hAnsi="Arial" w:cs="Arial"/>
                <w:b/>
              </w:rPr>
              <w:t>Process</w:t>
            </w:r>
          </w:p>
        </w:tc>
        <w:tc>
          <w:tcPr>
            <w:tcW w:w="119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A82A360" w14:textId="77777777" w:rsidR="007E7664" w:rsidRPr="00A13EB2" w:rsidRDefault="007E7664" w:rsidP="00E446B8">
            <w:pPr>
              <w:spacing w:before="120"/>
              <w:jc w:val="center"/>
              <w:rPr>
                <w:rFonts w:ascii="Arial" w:hAnsi="Arial" w:cs="Arial"/>
                <w:b/>
              </w:rPr>
            </w:pPr>
            <w:r w:rsidRPr="00A13EB2">
              <w:rPr>
                <w:rFonts w:ascii="Arial" w:hAnsi="Arial" w:cs="Arial"/>
                <w:b/>
              </w:rPr>
              <w:t>Description</w:t>
            </w:r>
          </w:p>
        </w:tc>
      </w:tr>
      <w:tr w:rsidR="00765098" w:rsidRPr="00A13EB2" w14:paraId="7A359F95" w14:textId="77777777" w:rsidTr="00924338">
        <w:trPr>
          <w:trHeight w:val="416"/>
        </w:trPr>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38494" w14:textId="77777777" w:rsidR="00982EF3" w:rsidRPr="00A13EB2" w:rsidRDefault="00992A0F" w:rsidP="00E446B8">
            <w:pPr>
              <w:jc w:val="center"/>
              <w:rPr>
                <w:rFonts w:ascii="Calibri" w:eastAsia="Times New Roman" w:hAnsi="Calibri"/>
                <w:color w:val="000000"/>
              </w:rPr>
            </w:pPr>
            <w:r w:rsidRPr="00A13EB2">
              <w:rPr>
                <w:rFonts w:ascii="Calibri" w:eastAsia="Times New Roman" w:hAnsi="Calibri"/>
                <w:color w:val="000000"/>
              </w:rPr>
              <w:t>C113515</w:t>
            </w:r>
          </w:p>
        </w:tc>
        <w:tc>
          <w:tcPr>
            <w:tcW w:w="1354" w:type="pct"/>
            <w:tcBorders>
              <w:top w:val="single" w:sz="4" w:space="0" w:color="auto"/>
              <w:left w:val="nil"/>
              <w:bottom w:val="single" w:sz="4" w:space="0" w:color="auto"/>
              <w:right w:val="single" w:sz="4" w:space="0" w:color="auto"/>
            </w:tcBorders>
            <w:shd w:val="clear" w:color="auto" w:fill="FFFFFF" w:themeFill="background1"/>
            <w:noWrap/>
            <w:vAlign w:val="center"/>
          </w:tcPr>
          <w:p w14:paraId="59A1FF20" w14:textId="68ECC3AB" w:rsidR="00982EF3" w:rsidRPr="00A13EB2" w:rsidRDefault="00992A0F" w:rsidP="00992A0F">
            <w:pPr>
              <w:jc w:val="center"/>
              <w:rPr>
                <w:rFonts w:ascii="Calibri" w:eastAsia="Times New Roman" w:hAnsi="Calibri"/>
                <w:color w:val="000000"/>
              </w:rPr>
            </w:pPr>
            <w:r w:rsidRPr="00A13EB2">
              <w:rPr>
                <w:rFonts w:ascii="Calibri" w:eastAsia="Times New Roman" w:hAnsi="Calibri"/>
                <w:color w:val="000000"/>
              </w:rPr>
              <w:t>BS001 (ID#92115)</w:t>
            </w:r>
            <w:r w:rsidR="00924338">
              <w:rPr>
                <w:rFonts w:ascii="Calibri" w:eastAsia="Times New Roman" w:hAnsi="Calibri"/>
                <w:color w:val="000000"/>
              </w:rPr>
              <w:t>, 14.8m</w:t>
            </w:r>
          </w:p>
        </w:tc>
        <w:tc>
          <w:tcPr>
            <w:tcW w:w="835" w:type="pct"/>
            <w:tcBorders>
              <w:top w:val="single" w:sz="4" w:space="0" w:color="auto"/>
              <w:left w:val="nil"/>
              <w:bottom w:val="single" w:sz="4" w:space="0" w:color="auto"/>
              <w:right w:val="single" w:sz="4" w:space="0" w:color="auto"/>
            </w:tcBorders>
            <w:shd w:val="clear" w:color="auto" w:fill="auto"/>
            <w:vAlign w:val="center"/>
            <w:hideMark/>
          </w:tcPr>
          <w:p w14:paraId="36C554E7" w14:textId="77777777" w:rsidR="00982EF3" w:rsidRPr="00A13EB2" w:rsidRDefault="00992A0F" w:rsidP="00E446B8">
            <w:pPr>
              <w:jc w:val="center"/>
              <w:rPr>
                <w:rFonts w:ascii="Calibri" w:eastAsia="Times New Roman" w:hAnsi="Calibri"/>
                <w:color w:val="000000"/>
              </w:rPr>
            </w:pPr>
            <w:proofErr w:type="spellStart"/>
            <w:r w:rsidRPr="00A13EB2">
              <w:rPr>
                <w:rFonts w:ascii="Calibri" w:eastAsia="Times New Roman" w:hAnsi="Calibri"/>
                <w:color w:val="000000"/>
              </w:rPr>
              <w:t>Brassey</w:t>
            </w:r>
            <w:proofErr w:type="spellEnd"/>
          </w:p>
        </w:tc>
        <w:tc>
          <w:tcPr>
            <w:tcW w:w="992" w:type="pct"/>
            <w:tcBorders>
              <w:top w:val="single" w:sz="4" w:space="0" w:color="auto"/>
              <w:left w:val="nil"/>
              <w:bottom w:val="single" w:sz="4" w:space="0" w:color="auto"/>
              <w:right w:val="single" w:sz="4" w:space="0" w:color="auto"/>
            </w:tcBorders>
            <w:shd w:val="clear" w:color="000000" w:fill="FFFFFF"/>
            <w:noWrap/>
            <w:vAlign w:val="center"/>
          </w:tcPr>
          <w:p w14:paraId="4B56F96F" w14:textId="0D4CC9E9" w:rsidR="00982EF3" w:rsidRPr="00A13EB2" w:rsidRDefault="00765098" w:rsidP="00E446B8">
            <w:pPr>
              <w:jc w:val="center"/>
              <w:rPr>
                <w:rFonts w:ascii="Calibri" w:eastAsia="Times New Roman" w:hAnsi="Calibri"/>
                <w:color w:val="000000"/>
              </w:rPr>
            </w:pPr>
            <w:r w:rsidRPr="00A13EB2">
              <w:rPr>
                <w:rFonts w:ascii="Calibri" w:eastAsia="Times New Roman" w:hAnsi="Calibri"/>
                <w:color w:val="000000"/>
              </w:rPr>
              <w:t xml:space="preserve">XRD, </w:t>
            </w:r>
            <w:r w:rsidR="006F2141">
              <w:rPr>
                <w:rFonts w:ascii="Calibri" w:eastAsia="Times New Roman" w:hAnsi="Calibri"/>
                <w:color w:val="000000"/>
              </w:rPr>
              <w:t xml:space="preserve">PL </w:t>
            </w:r>
            <w:r w:rsidRPr="00A13EB2">
              <w:rPr>
                <w:rFonts w:ascii="Calibri" w:eastAsia="Times New Roman" w:hAnsi="Calibri"/>
                <w:color w:val="000000"/>
              </w:rPr>
              <w:t>Microscopy</w:t>
            </w:r>
          </w:p>
        </w:tc>
        <w:tc>
          <w:tcPr>
            <w:tcW w:w="1190" w:type="pct"/>
            <w:tcBorders>
              <w:top w:val="single" w:sz="4" w:space="0" w:color="auto"/>
              <w:left w:val="nil"/>
              <w:bottom w:val="single" w:sz="4" w:space="0" w:color="auto"/>
              <w:right w:val="single" w:sz="4" w:space="0" w:color="auto"/>
            </w:tcBorders>
            <w:shd w:val="clear" w:color="auto" w:fill="auto"/>
            <w:vAlign w:val="center"/>
            <w:hideMark/>
          </w:tcPr>
          <w:p w14:paraId="62ABF728" w14:textId="7BFC5C8B" w:rsidR="00982EF3" w:rsidRPr="00A13EB2" w:rsidRDefault="006F2141" w:rsidP="00E446B8">
            <w:pPr>
              <w:jc w:val="center"/>
              <w:rPr>
                <w:rFonts w:ascii="Calibri" w:eastAsia="Times New Roman" w:hAnsi="Calibri"/>
                <w:color w:val="000000"/>
              </w:rPr>
            </w:pPr>
            <w:r>
              <w:rPr>
                <w:rFonts w:ascii="Calibri" w:eastAsia="Times New Roman" w:hAnsi="Calibri"/>
                <w:color w:val="000000"/>
              </w:rPr>
              <w:t>White fibrous veins in serpentine</w:t>
            </w:r>
          </w:p>
        </w:tc>
      </w:tr>
    </w:tbl>
    <w:p w14:paraId="7638001A" w14:textId="77777777" w:rsidR="00400CAF" w:rsidRDefault="00400CAF" w:rsidP="00936C76">
      <w:pPr>
        <w:spacing w:before="120" w:line="360" w:lineRule="auto"/>
        <w:outlineLvl w:val="0"/>
        <w:rPr>
          <w:rFonts w:ascii="Arial" w:eastAsia="Arial Unicode MS" w:hAnsi="Arial Unicode MS"/>
          <w:color w:val="000000"/>
          <w:u w:color="000000"/>
        </w:rPr>
      </w:pPr>
    </w:p>
    <w:p w14:paraId="2C24F65C" w14:textId="77777777" w:rsidR="00FB441B" w:rsidRPr="00A13EB2" w:rsidRDefault="00FB441B" w:rsidP="00936C76">
      <w:pPr>
        <w:spacing w:before="120" w:line="360" w:lineRule="auto"/>
        <w:outlineLvl w:val="0"/>
        <w:rPr>
          <w:rFonts w:ascii="Arial" w:eastAsia="Arial Unicode MS" w:hAnsi="Arial Unicode MS"/>
          <w:color w:val="000000"/>
          <w:u w:color="000000"/>
        </w:rPr>
      </w:pPr>
    </w:p>
    <w:p w14:paraId="19424574" w14:textId="77777777" w:rsidR="00400CAF" w:rsidRPr="00A13EB2" w:rsidRDefault="005C2E80" w:rsidP="00400CAF">
      <w:pPr>
        <w:spacing w:after="240" w:line="240" w:lineRule="atLeast"/>
        <w:outlineLvl w:val="0"/>
        <w:rPr>
          <w:rFonts w:ascii="Arial" w:eastAsia="Arial Unicode MS" w:hAnsi="Arial"/>
          <w:b/>
          <w:caps/>
          <w:color w:val="000000"/>
          <w:sz w:val="28"/>
          <w:u w:color="000000"/>
        </w:rPr>
      </w:pPr>
      <w:r w:rsidRPr="00A13EB2">
        <w:rPr>
          <w:rFonts w:ascii="Arial" w:eastAsia="Arial Unicode MS" w:hAnsi="Arial Unicode MS"/>
          <w:b/>
          <w:caps/>
          <w:color w:val="000000"/>
          <w:sz w:val="28"/>
          <w:u w:color="000000"/>
        </w:rPr>
        <w:t>Sample description</w:t>
      </w:r>
    </w:p>
    <w:p w14:paraId="1E6F432B" w14:textId="2CD64CC8" w:rsidR="0034584C" w:rsidRDefault="006F2141" w:rsidP="0090693F">
      <w:pPr>
        <w:spacing w:line="360" w:lineRule="auto"/>
        <w:outlineLvl w:val="0"/>
        <w:rPr>
          <w:rFonts w:ascii="Arial" w:eastAsia="Arial Unicode MS" w:hAnsi="Arial Unicode MS"/>
          <w:color w:val="000000"/>
          <w:u w:color="000000"/>
        </w:rPr>
      </w:pPr>
      <w:r w:rsidRPr="006F2141">
        <w:rPr>
          <w:rFonts w:ascii="Arial" w:eastAsia="Arial Unicode MS" w:hAnsi="Arial Unicode MS"/>
          <w:color w:val="000000"/>
          <w:u w:color="000000"/>
        </w:rPr>
        <w:t>The sample is mostly mid to dark green massive serpentine with abundant friable and roughly fibrous white veins</w:t>
      </w:r>
      <w:r>
        <w:rPr>
          <w:rFonts w:ascii="Arial" w:eastAsia="Arial Unicode MS" w:hAnsi="Arial Unicode MS"/>
          <w:color w:val="000000"/>
          <w:u w:color="000000"/>
        </w:rPr>
        <w:t xml:space="preserve">, </w:t>
      </w:r>
      <w:r w:rsidR="00FB441B">
        <w:rPr>
          <w:rFonts w:ascii="Arial" w:eastAsia="Arial Unicode MS" w:hAnsi="Arial Unicode MS"/>
          <w:color w:val="000000"/>
          <w:u w:color="000000"/>
        </w:rPr>
        <w:t xml:space="preserve">from &lt;1 mm </w:t>
      </w:r>
      <w:r>
        <w:rPr>
          <w:rFonts w:ascii="Arial" w:eastAsia="Arial Unicode MS" w:hAnsi="Arial Unicode MS"/>
          <w:color w:val="000000"/>
          <w:u w:color="000000"/>
        </w:rPr>
        <w:t>to a few cm thick (Fig. 1)</w:t>
      </w:r>
      <w:r w:rsidRPr="006F2141">
        <w:rPr>
          <w:rFonts w:ascii="Arial" w:eastAsia="Arial Unicode MS" w:hAnsi="Arial Unicode MS"/>
          <w:color w:val="000000"/>
          <w:u w:color="000000"/>
        </w:rPr>
        <w:t xml:space="preserve">. </w:t>
      </w:r>
      <w:r>
        <w:rPr>
          <w:rFonts w:ascii="Arial" w:eastAsia="Arial Unicode MS" w:hAnsi="Arial Unicode MS"/>
          <w:color w:val="000000"/>
          <w:u w:color="000000"/>
        </w:rPr>
        <w:t>No asbestiform fibre could be seen.</w:t>
      </w:r>
    </w:p>
    <w:p w14:paraId="53115E34" w14:textId="408FF71B" w:rsidR="00FE7FF4" w:rsidRDefault="00FE7FF4" w:rsidP="0090693F">
      <w:pPr>
        <w:spacing w:line="360" w:lineRule="auto"/>
        <w:outlineLvl w:val="0"/>
        <w:rPr>
          <w:rFonts w:ascii="Arial" w:eastAsia="Arial Unicode MS" w:hAnsi="Arial Unicode MS"/>
          <w:color w:val="000000"/>
          <w:u w:color="000000"/>
        </w:rPr>
      </w:pPr>
    </w:p>
    <w:p w14:paraId="7067BBE4" w14:textId="77777777" w:rsidR="00FB441B" w:rsidRDefault="00FB441B" w:rsidP="00FB441B">
      <w:pPr>
        <w:pStyle w:val="Caption"/>
        <w:rPr>
          <w:sz w:val="24"/>
        </w:rPr>
      </w:pPr>
      <w:r>
        <w:rPr>
          <w:rFonts w:ascii="Arial" w:eastAsia="Arial Unicode MS" w:hAnsi="Arial Unicode MS"/>
          <w:noProof/>
          <w:color w:val="000000"/>
          <w:u w:color="000000"/>
          <w:lang w:val="en-AU" w:eastAsia="en-AU"/>
        </w:rPr>
        <w:lastRenderedPageBreak/>
        <w:drawing>
          <wp:inline distT="0" distB="0" distL="0" distR="0" wp14:anchorId="5AC408E9" wp14:editId="2C9A99F8">
            <wp:extent cx="4900773" cy="3113405"/>
            <wp:effectExtent l="0" t="0" r="0" b="0"/>
            <wp:docPr id="5" name="Picture 5" descr="P422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4225278"/>
                    <pic:cNvPicPr>
                      <a:picLocks noChangeAspect="1" noChangeArrowheads="1"/>
                    </pic:cNvPicPr>
                  </pic:nvPicPr>
                  <pic:blipFill>
                    <a:blip r:embed="rId11" cstate="print">
                      <a:lum bright="8000" contrast="-8000"/>
                      <a:extLst>
                        <a:ext uri="{28A0092B-C50C-407E-A947-70E740481C1C}">
                          <a14:useLocalDpi xmlns:a14="http://schemas.microsoft.com/office/drawing/2010/main" val="0"/>
                        </a:ext>
                      </a:extLst>
                    </a:blip>
                    <a:srcRect t="10732" r="294" b="5151"/>
                    <a:stretch>
                      <a:fillRect/>
                    </a:stretch>
                  </pic:blipFill>
                  <pic:spPr bwMode="auto">
                    <a:xfrm>
                      <a:off x="0" y="0"/>
                      <a:ext cx="4903408" cy="3115079"/>
                    </a:xfrm>
                    <a:prstGeom prst="rect">
                      <a:avLst/>
                    </a:prstGeom>
                    <a:noFill/>
                    <a:ln>
                      <a:noFill/>
                    </a:ln>
                  </pic:spPr>
                </pic:pic>
              </a:graphicData>
            </a:graphic>
          </wp:inline>
        </w:drawing>
      </w:r>
    </w:p>
    <w:p w14:paraId="34911EA7" w14:textId="569FFF48" w:rsidR="00924338" w:rsidRPr="00FB441B" w:rsidRDefault="00FB441B" w:rsidP="00FB441B">
      <w:pPr>
        <w:pStyle w:val="Caption"/>
        <w:rPr>
          <w:rFonts w:ascii="Arial" w:eastAsia="Arial Unicode MS" w:hAnsi="Arial Unicode MS"/>
          <w:color w:val="000000"/>
          <w:sz w:val="24"/>
          <w:u w:color="000000"/>
        </w:rPr>
      </w:pPr>
      <w:r w:rsidRPr="00FB441B">
        <w:rPr>
          <w:sz w:val="24"/>
        </w:rPr>
        <w:t xml:space="preserve">Figure </w:t>
      </w:r>
      <w:r w:rsidRPr="00FB441B">
        <w:rPr>
          <w:sz w:val="24"/>
        </w:rPr>
        <w:fldChar w:fldCharType="begin"/>
      </w:r>
      <w:r w:rsidRPr="00FB441B">
        <w:rPr>
          <w:sz w:val="24"/>
        </w:rPr>
        <w:instrText xml:space="preserve"> SEQ Figure \* ARABIC </w:instrText>
      </w:r>
      <w:r w:rsidRPr="00FB441B">
        <w:rPr>
          <w:sz w:val="24"/>
        </w:rPr>
        <w:fldChar w:fldCharType="separate"/>
      </w:r>
      <w:r w:rsidRPr="00FB441B">
        <w:rPr>
          <w:noProof/>
          <w:sz w:val="24"/>
        </w:rPr>
        <w:t>1</w:t>
      </w:r>
      <w:r w:rsidRPr="00FB441B">
        <w:rPr>
          <w:sz w:val="24"/>
        </w:rPr>
        <w:fldChar w:fldCharType="end"/>
      </w:r>
      <w:r w:rsidRPr="00FB441B">
        <w:rPr>
          <w:sz w:val="24"/>
        </w:rPr>
        <w:t>, C113515.</w:t>
      </w:r>
      <w:r>
        <w:rPr>
          <w:sz w:val="24"/>
        </w:rPr>
        <w:t xml:space="preserve"> White fibrous veins in serpentine. FOV ~120mm.</w:t>
      </w:r>
    </w:p>
    <w:p w14:paraId="21BEEF58" w14:textId="3D9F5386" w:rsidR="006F2141" w:rsidRDefault="006F2141" w:rsidP="0090693F">
      <w:pPr>
        <w:spacing w:line="360" w:lineRule="auto"/>
        <w:outlineLvl w:val="0"/>
        <w:rPr>
          <w:rFonts w:ascii="Arial" w:eastAsia="Arial Unicode MS" w:hAnsi="Arial Unicode MS"/>
          <w:color w:val="000000"/>
          <w:u w:color="000000"/>
        </w:rPr>
      </w:pPr>
    </w:p>
    <w:p w14:paraId="42118E38" w14:textId="77777777" w:rsidR="00FB441B" w:rsidRDefault="00FB441B" w:rsidP="00FB441B">
      <w:pPr>
        <w:pStyle w:val="Caption"/>
        <w:rPr>
          <w:sz w:val="24"/>
        </w:rPr>
      </w:pPr>
      <w:r>
        <w:rPr>
          <w:rFonts w:ascii="Arial" w:eastAsia="Arial Unicode MS" w:hAnsi="Arial Unicode MS"/>
          <w:noProof/>
          <w:color w:val="000000"/>
          <w:u w:color="000000"/>
          <w:lang w:val="en-AU" w:eastAsia="en-AU"/>
        </w:rPr>
        <w:drawing>
          <wp:inline distT="0" distB="0" distL="0" distR="0" wp14:anchorId="78F44066" wp14:editId="48C4B6A2">
            <wp:extent cx="5126990" cy="3020695"/>
            <wp:effectExtent l="0" t="0" r="0" b="8255"/>
            <wp:docPr id="4" name="Picture 4" descr="P422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422528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4000"/>
                              </a14:imgEffect>
                              <a14:imgEffect>
                                <a14:brightnessContrast bright="10000" contrast="20000"/>
                              </a14:imgEffect>
                            </a14:imgLayer>
                          </a14:imgProps>
                        </a:ext>
                        <a:ext uri="{28A0092B-C50C-407E-A947-70E740481C1C}">
                          <a14:useLocalDpi xmlns:a14="http://schemas.microsoft.com/office/drawing/2010/main" val="0"/>
                        </a:ext>
                      </a:extLst>
                    </a:blip>
                    <a:srcRect r="-464" b="21170"/>
                    <a:stretch>
                      <a:fillRect/>
                    </a:stretch>
                  </pic:blipFill>
                  <pic:spPr bwMode="auto">
                    <a:xfrm>
                      <a:off x="0" y="0"/>
                      <a:ext cx="5126990" cy="3020695"/>
                    </a:xfrm>
                    <a:prstGeom prst="rect">
                      <a:avLst/>
                    </a:prstGeom>
                    <a:noFill/>
                    <a:ln>
                      <a:noFill/>
                    </a:ln>
                  </pic:spPr>
                </pic:pic>
              </a:graphicData>
            </a:graphic>
          </wp:inline>
        </w:drawing>
      </w:r>
    </w:p>
    <w:p w14:paraId="6183E296" w14:textId="6EC2050D" w:rsidR="00FB441B" w:rsidRPr="00FB441B" w:rsidRDefault="00FB441B" w:rsidP="00FB441B">
      <w:pPr>
        <w:pStyle w:val="Caption"/>
        <w:rPr>
          <w:rFonts w:ascii="Arial" w:eastAsia="Arial Unicode MS" w:hAnsi="Arial Unicode MS"/>
          <w:color w:val="000000"/>
          <w:sz w:val="24"/>
          <w:u w:color="000000"/>
        </w:rPr>
      </w:pPr>
      <w:r w:rsidRPr="00FB441B">
        <w:rPr>
          <w:sz w:val="24"/>
        </w:rPr>
        <w:t xml:space="preserve">Figure </w:t>
      </w:r>
      <w:r>
        <w:rPr>
          <w:sz w:val="24"/>
        </w:rPr>
        <w:t>2.</w:t>
      </w:r>
      <w:r w:rsidRPr="00FB441B">
        <w:rPr>
          <w:sz w:val="24"/>
        </w:rPr>
        <w:t xml:space="preserve"> C113515.</w:t>
      </w:r>
      <w:r>
        <w:rPr>
          <w:sz w:val="24"/>
        </w:rPr>
        <w:t xml:space="preserve"> White fibrous veins in serpentine. FOV ~120mm.</w:t>
      </w:r>
    </w:p>
    <w:p w14:paraId="1D9E6B37" w14:textId="77777777" w:rsidR="00FB441B" w:rsidRDefault="00FB441B" w:rsidP="0090693F">
      <w:pPr>
        <w:spacing w:line="360" w:lineRule="auto"/>
        <w:outlineLvl w:val="0"/>
        <w:rPr>
          <w:rFonts w:ascii="Arial" w:eastAsia="Arial Unicode MS" w:hAnsi="Arial Unicode MS"/>
          <w:color w:val="000000"/>
          <w:u w:color="000000"/>
        </w:rPr>
      </w:pPr>
    </w:p>
    <w:p w14:paraId="1FE4652F" w14:textId="77777777" w:rsidR="006F2141" w:rsidRDefault="006F2141" w:rsidP="0034584C">
      <w:pPr>
        <w:spacing w:before="120" w:after="120" w:line="360" w:lineRule="auto"/>
        <w:outlineLvl w:val="0"/>
        <w:rPr>
          <w:rFonts w:ascii="Arial" w:eastAsia="Arial Unicode MS" w:hAnsi="Arial Unicode MS"/>
          <w:color w:val="000000"/>
          <w:u w:color="000000"/>
        </w:rPr>
      </w:pPr>
    </w:p>
    <w:p w14:paraId="2448AEA6" w14:textId="77777777" w:rsidR="00FB441B" w:rsidRDefault="00FB441B" w:rsidP="0034584C">
      <w:pPr>
        <w:spacing w:before="120" w:after="120" w:line="360" w:lineRule="auto"/>
        <w:outlineLvl w:val="0"/>
        <w:rPr>
          <w:rFonts w:ascii="Arial" w:eastAsia="Arial Unicode MS" w:hAnsi="Arial Unicode MS"/>
          <w:color w:val="000000"/>
          <w:u w:color="000000"/>
        </w:rPr>
      </w:pPr>
    </w:p>
    <w:p w14:paraId="1360D193" w14:textId="77777777" w:rsidR="00FB441B" w:rsidRPr="00A13EB2" w:rsidRDefault="00FB441B" w:rsidP="0034584C">
      <w:pPr>
        <w:spacing w:before="120" w:after="120" w:line="360" w:lineRule="auto"/>
        <w:outlineLvl w:val="0"/>
        <w:rPr>
          <w:rFonts w:ascii="Arial" w:eastAsia="Arial Unicode MS" w:hAnsi="Arial Unicode MS"/>
          <w:color w:val="000000"/>
          <w:u w:color="000000"/>
        </w:rPr>
      </w:pPr>
      <w:bookmarkStart w:id="0" w:name="_GoBack"/>
      <w:bookmarkEnd w:id="0"/>
    </w:p>
    <w:p w14:paraId="4F4A1D45" w14:textId="77777777" w:rsidR="00197243" w:rsidRPr="00A13EB2" w:rsidRDefault="00197243" w:rsidP="00197243">
      <w:pPr>
        <w:pStyle w:val="Heading1"/>
        <w:rPr>
          <w:rFonts w:ascii="Arial" w:hAnsi="Arial" w:cs="Arial"/>
          <w:sz w:val="28"/>
          <w:szCs w:val="24"/>
        </w:rPr>
      </w:pPr>
      <w:r w:rsidRPr="00A13EB2">
        <w:rPr>
          <w:rFonts w:ascii="Arial" w:hAnsi="Arial" w:cs="Arial"/>
          <w:sz w:val="28"/>
          <w:szCs w:val="24"/>
        </w:rPr>
        <w:lastRenderedPageBreak/>
        <w:t>XRD analyses</w:t>
      </w:r>
    </w:p>
    <w:p w14:paraId="6951C9F0" w14:textId="77777777" w:rsidR="00197243" w:rsidRPr="002F7E3A" w:rsidRDefault="00197243" w:rsidP="00197243">
      <w:pPr>
        <w:rPr>
          <w:highlight w:val="yellow"/>
          <w:lang w:val="en-AU" w:eastAsia="en-US"/>
        </w:rPr>
      </w:pPr>
    </w:p>
    <w:p w14:paraId="01BCEF48" w14:textId="77777777" w:rsidR="00161D0B" w:rsidRDefault="00161D0B" w:rsidP="00161D0B">
      <w:pPr>
        <w:pStyle w:val="BodyTextIndent"/>
        <w:spacing w:after="240" w:line="360" w:lineRule="auto"/>
        <w:ind w:left="0"/>
        <w:rPr>
          <w:rFonts w:ascii="Arial" w:hAnsi="Arial" w:cs="Arial"/>
          <w:szCs w:val="24"/>
          <w:lang w:val="en-AU"/>
        </w:rPr>
      </w:pPr>
      <w:r w:rsidRPr="00C1187F">
        <w:rPr>
          <w:rFonts w:ascii="Arial" w:hAnsi="Arial" w:cs="Arial"/>
          <w:lang w:val="en-AU"/>
        </w:rPr>
        <w:t>The samples were prepared, examined and analysed in the MRT laboratories, Rosny Park</w:t>
      </w:r>
      <w:r>
        <w:rPr>
          <w:rFonts w:ascii="Arial" w:hAnsi="Arial" w:cs="Arial"/>
          <w:lang w:val="en-AU"/>
        </w:rPr>
        <w:t xml:space="preserve">, Tasmania. They were run on a </w:t>
      </w:r>
      <w:proofErr w:type="spellStart"/>
      <w:r w:rsidRPr="009123FE">
        <w:rPr>
          <w:rFonts w:ascii="Arial" w:hAnsi="Arial" w:cs="Arial"/>
          <w:szCs w:val="24"/>
          <w:lang w:val="en-AU"/>
        </w:rPr>
        <w:t>Rigaku</w:t>
      </w:r>
      <w:proofErr w:type="spellEnd"/>
      <w:r w:rsidRPr="009123FE">
        <w:rPr>
          <w:rFonts w:ascii="Arial" w:hAnsi="Arial" w:cs="Arial"/>
          <w:szCs w:val="24"/>
          <w:lang w:val="en-AU"/>
        </w:rPr>
        <w:t xml:space="preserve"> </w:t>
      </w:r>
      <w:proofErr w:type="spellStart"/>
      <w:r w:rsidRPr="009123FE">
        <w:rPr>
          <w:rFonts w:ascii="Arial" w:hAnsi="Arial" w:cs="Arial"/>
          <w:szCs w:val="24"/>
          <w:lang w:val="en-AU"/>
        </w:rPr>
        <w:t>Miniflex</w:t>
      </w:r>
      <w:proofErr w:type="spellEnd"/>
      <w:r w:rsidRPr="009123FE">
        <w:rPr>
          <w:rFonts w:ascii="Arial" w:hAnsi="Arial" w:cs="Arial"/>
          <w:szCs w:val="24"/>
          <w:lang w:val="en-AU"/>
        </w:rPr>
        <w:t xml:space="preserve"> 600 X-Ray Diffractometer system: a 600W generator 150mm goniometer with a Cu tube; 40kV/15mA, sample spinner and a </w:t>
      </w:r>
      <w:r>
        <w:rPr>
          <w:rFonts w:ascii="Arial" w:hAnsi="Arial" w:cs="Arial"/>
          <w:szCs w:val="24"/>
          <w:lang w:val="en-AU"/>
        </w:rPr>
        <w:t xml:space="preserve">Scintillation counter (SC) with </w:t>
      </w:r>
      <w:r w:rsidRPr="009123FE">
        <w:rPr>
          <w:rFonts w:ascii="Arial" w:hAnsi="Arial" w:cs="Arial"/>
          <w:szCs w:val="24"/>
          <w:lang w:val="en-AU"/>
        </w:rPr>
        <w:t>Be window, -3</w:t>
      </w:r>
      <w:r w:rsidRPr="00742145">
        <w:rPr>
          <w:rFonts w:ascii="Arial" w:hAnsi="Arial" w:cs="Arial"/>
          <w:szCs w:val="24"/>
          <w:vertAlign w:val="superscript"/>
          <w:lang w:val="en-AU"/>
        </w:rPr>
        <w:t>o</w:t>
      </w:r>
      <w:r w:rsidRPr="009123FE">
        <w:rPr>
          <w:rFonts w:ascii="Arial" w:hAnsi="Arial" w:cs="Arial"/>
          <w:szCs w:val="24"/>
          <w:lang w:val="en-AU"/>
        </w:rPr>
        <w:t xml:space="preserve"> to 145</w:t>
      </w:r>
      <w:r w:rsidRPr="00742145">
        <w:rPr>
          <w:rFonts w:ascii="Arial" w:hAnsi="Arial" w:cs="Arial"/>
          <w:szCs w:val="24"/>
          <w:vertAlign w:val="superscript"/>
          <w:lang w:val="en-AU"/>
        </w:rPr>
        <w:t>o</w:t>
      </w:r>
      <w:r w:rsidRPr="009123FE">
        <w:rPr>
          <w:rFonts w:ascii="Arial" w:hAnsi="Arial" w:cs="Arial"/>
          <w:szCs w:val="24"/>
          <w:lang w:val="en-AU"/>
        </w:rPr>
        <w:t xml:space="preserve"> 2Ø scanning range and </w:t>
      </w:r>
      <w:r>
        <w:rPr>
          <w:rFonts w:ascii="Arial" w:hAnsi="Arial" w:cs="Arial"/>
          <w:szCs w:val="24"/>
          <w:lang w:val="en-AU"/>
        </w:rPr>
        <w:t>3</w:t>
      </w:r>
      <w:r w:rsidRPr="00742145">
        <w:rPr>
          <w:rFonts w:ascii="Arial" w:hAnsi="Arial" w:cs="Arial"/>
          <w:szCs w:val="24"/>
          <w:vertAlign w:val="superscript"/>
          <w:lang w:val="en-AU"/>
        </w:rPr>
        <w:t>o</w:t>
      </w:r>
      <w:r w:rsidRPr="009123FE">
        <w:rPr>
          <w:rFonts w:ascii="Arial" w:hAnsi="Arial" w:cs="Arial"/>
          <w:szCs w:val="24"/>
          <w:lang w:val="en-AU"/>
        </w:rPr>
        <w:t xml:space="preserve"> - 14</w:t>
      </w:r>
      <w:r>
        <w:rPr>
          <w:rFonts w:ascii="Arial" w:hAnsi="Arial" w:cs="Arial"/>
          <w:szCs w:val="24"/>
          <w:lang w:val="en-AU"/>
        </w:rPr>
        <w:t>5</w:t>
      </w:r>
      <w:r w:rsidRPr="00742145">
        <w:rPr>
          <w:rFonts w:ascii="Arial" w:hAnsi="Arial" w:cs="Arial"/>
          <w:szCs w:val="24"/>
          <w:vertAlign w:val="superscript"/>
          <w:lang w:val="en-AU"/>
        </w:rPr>
        <w:t>o</w:t>
      </w:r>
      <w:r w:rsidRPr="009123FE">
        <w:rPr>
          <w:rFonts w:ascii="Arial" w:hAnsi="Arial" w:cs="Arial"/>
          <w:szCs w:val="24"/>
          <w:lang w:val="en-AU"/>
        </w:rPr>
        <w:t xml:space="preserve"> 2Ø measuring range, with a scanning speed of 0.01 to 100</w:t>
      </w:r>
      <w:r w:rsidRPr="00742145">
        <w:rPr>
          <w:rFonts w:ascii="Arial" w:hAnsi="Arial" w:cs="Arial"/>
          <w:szCs w:val="24"/>
          <w:vertAlign w:val="superscript"/>
          <w:lang w:val="en-AU"/>
        </w:rPr>
        <w:t>o</w:t>
      </w:r>
      <w:r w:rsidRPr="009123FE">
        <w:rPr>
          <w:rFonts w:ascii="Arial" w:hAnsi="Arial" w:cs="Arial"/>
          <w:szCs w:val="24"/>
          <w:lang w:val="en-AU"/>
        </w:rPr>
        <w:t xml:space="preserve">/min, </w:t>
      </w:r>
      <w:r>
        <w:rPr>
          <w:rFonts w:ascii="Arial" w:hAnsi="Arial" w:cs="Arial"/>
          <w:szCs w:val="24"/>
          <w:lang w:val="en-AU"/>
        </w:rPr>
        <w:t>a</w:t>
      </w:r>
      <w:r w:rsidRPr="009123FE">
        <w:rPr>
          <w:rFonts w:ascii="Arial" w:hAnsi="Arial" w:cs="Arial"/>
          <w:szCs w:val="24"/>
          <w:lang w:val="en-AU"/>
        </w:rPr>
        <w:t xml:space="preserve"> graphite </w:t>
      </w:r>
      <w:r>
        <w:rPr>
          <w:rFonts w:ascii="Arial" w:hAnsi="Arial" w:cs="Arial"/>
          <w:szCs w:val="24"/>
          <w:lang w:val="en-AU"/>
        </w:rPr>
        <w:t xml:space="preserve">counter </w:t>
      </w:r>
      <w:r w:rsidRPr="009123FE">
        <w:rPr>
          <w:rFonts w:ascii="Arial" w:hAnsi="Arial" w:cs="Arial"/>
          <w:szCs w:val="24"/>
          <w:lang w:val="en-AU"/>
        </w:rPr>
        <w:t xml:space="preserve">monochromator and a </w:t>
      </w:r>
      <w:proofErr w:type="spellStart"/>
      <w:r w:rsidRPr="009123FE">
        <w:rPr>
          <w:rFonts w:ascii="Arial" w:hAnsi="Arial" w:cs="Arial"/>
          <w:szCs w:val="24"/>
          <w:lang w:val="en-AU"/>
        </w:rPr>
        <w:t>Kß</w:t>
      </w:r>
      <w:proofErr w:type="spellEnd"/>
      <w:r w:rsidRPr="009123FE">
        <w:rPr>
          <w:rFonts w:ascii="Arial" w:hAnsi="Arial" w:cs="Arial"/>
          <w:szCs w:val="24"/>
          <w:lang w:val="en-AU"/>
        </w:rPr>
        <w:t xml:space="preserve"> Ni- filter</w:t>
      </w:r>
      <w:r>
        <w:rPr>
          <w:rFonts w:ascii="Arial" w:hAnsi="Arial" w:cs="Arial"/>
          <w:szCs w:val="24"/>
          <w:lang w:val="en-AU"/>
        </w:rPr>
        <w:t>.</w:t>
      </w:r>
      <w:r w:rsidRPr="009123FE">
        <w:rPr>
          <w:rFonts w:ascii="Arial" w:hAnsi="Arial" w:cs="Arial"/>
          <w:szCs w:val="24"/>
          <w:lang w:val="en-AU"/>
        </w:rPr>
        <w:t xml:space="preserve"> </w:t>
      </w:r>
      <w:r>
        <w:rPr>
          <w:rFonts w:ascii="Arial" w:hAnsi="Arial" w:cs="Arial"/>
          <w:szCs w:val="24"/>
          <w:lang w:val="en-AU"/>
        </w:rPr>
        <w:t xml:space="preserve"> </w:t>
      </w:r>
      <w:r w:rsidRPr="009123FE">
        <w:rPr>
          <w:rFonts w:ascii="Arial" w:hAnsi="Arial" w:cs="Arial"/>
          <w:szCs w:val="24"/>
          <w:lang w:val="en-AU"/>
        </w:rPr>
        <w:t>The analysis software used is the PDXL2 using the ICCD database.</w:t>
      </w:r>
    </w:p>
    <w:p w14:paraId="483450A2" w14:textId="77777777" w:rsidR="00161D0B" w:rsidRPr="00302B43" w:rsidRDefault="00161D0B" w:rsidP="00161D0B">
      <w:pPr>
        <w:spacing w:before="120" w:after="360" w:line="360" w:lineRule="auto"/>
        <w:rPr>
          <w:rFonts w:ascii="Arial" w:eastAsia="Times New Roman" w:hAnsi="Arial" w:cs="Arial"/>
        </w:rPr>
      </w:pPr>
      <w:r w:rsidRPr="00302B43">
        <w:rPr>
          <w:rFonts w:ascii="Arial" w:eastAsia="Times New Roman" w:hAnsi="Arial" w:cs="Arial"/>
        </w:rPr>
        <w:t>Quantification is largely manual, using a series of prepared standards of the more common minerals to enable some semi-quantitative analysis. Quartz, if present, is used as an internal standard; and if not present, it is often added to the sample for a supplementary scan.  Our semi-quantitative results are calculated using single-peak calibration factors derived from scans of known mixtures of minerals.</w:t>
      </w:r>
    </w:p>
    <w:p w14:paraId="794D8D12" w14:textId="4BC51E42" w:rsidR="005C2E80" w:rsidRDefault="00197243" w:rsidP="00197243">
      <w:pPr>
        <w:pStyle w:val="BodyTextIndent"/>
        <w:spacing w:after="240" w:line="360" w:lineRule="auto"/>
        <w:ind w:left="0"/>
        <w:rPr>
          <w:rFonts w:ascii="Arial" w:hAnsi="Arial" w:cs="Arial"/>
          <w:szCs w:val="24"/>
          <w:lang w:val="en-AU"/>
        </w:rPr>
      </w:pPr>
      <w:r w:rsidRPr="00A13EB2">
        <w:rPr>
          <w:rFonts w:ascii="Arial" w:hAnsi="Arial" w:cs="Arial"/>
          <w:szCs w:val="24"/>
          <w:lang w:val="en-AU"/>
        </w:rPr>
        <w:t xml:space="preserve">The results are shown in Appendix </w:t>
      </w:r>
      <w:r w:rsidR="00765098" w:rsidRPr="00A13EB2">
        <w:rPr>
          <w:rFonts w:ascii="Arial" w:hAnsi="Arial" w:cs="Arial"/>
          <w:szCs w:val="24"/>
          <w:lang w:val="en-AU"/>
        </w:rPr>
        <w:t>1</w:t>
      </w:r>
      <w:r w:rsidRPr="00A13EB2">
        <w:rPr>
          <w:rFonts w:ascii="Arial" w:hAnsi="Arial" w:cs="Arial"/>
          <w:szCs w:val="24"/>
          <w:lang w:val="en-AU"/>
        </w:rPr>
        <w:t xml:space="preserve"> and Table </w:t>
      </w:r>
      <w:r w:rsidR="00992A0F" w:rsidRPr="00A13EB2">
        <w:rPr>
          <w:rFonts w:ascii="Arial" w:hAnsi="Arial" w:cs="Arial"/>
          <w:szCs w:val="24"/>
          <w:lang w:val="en-AU"/>
        </w:rPr>
        <w:t>1</w:t>
      </w:r>
      <w:r w:rsidRPr="00A13EB2">
        <w:rPr>
          <w:rFonts w:ascii="Arial" w:hAnsi="Arial" w:cs="Arial"/>
          <w:szCs w:val="24"/>
          <w:lang w:val="en-AU"/>
        </w:rPr>
        <w:t xml:space="preserve">. </w:t>
      </w:r>
    </w:p>
    <w:p w14:paraId="6426B74C" w14:textId="77777777" w:rsidR="006F2141" w:rsidRPr="00A13EB2" w:rsidRDefault="006F2141" w:rsidP="00197243">
      <w:pPr>
        <w:pStyle w:val="BodyTextIndent"/>
        <w:spacing w:after="240" w:line="360" w:lineRule="auto"/>
        <w:ind w:left="0"/>
        <w:rPr>
          <w:rFonts w:ascii="Arial" w:hAnsi="Arial" w:cs="Arial"/>
          <w:szCs w:val="24"/>
          <w:lang w:val="en-AU"/>
        </w:rPr>
      </w:pPr>
    </w:p>
    <w:p w14:paraId="2F29D710" w14:textId="77777777" w:rsidR="00765098" w:rsidRPr="00992A0F" w:rsidRDefault="00765098" w:rsidP="00765098">
      <w:pPr>
        <w:pStyle w:val="Body1"/>
        <w:jc w:val="center"/>
        <w:rPr>
          <w:rFonts w:ascii="Arial" w:hAnsi="Arial" w:cs="Arial"/>
          <w:b/>
          <w:i/>
          <w:caps/>
          <w:sz w:val="24"/>
          <w:lang w:val="en-US"/>
        </w:rPr>
      </w:pPr>
      <w:r w:rsidRPr="00A13EB2">
        <w:rPr>
          <w:rFonts w:ascii="Arial" w:hAnsi="Arial" w:cs="Arial"/>
          <w:b/>
          <w:i/>
          <w:sz w:val="24"/>
          <w:lang w:val="en-US"/>
        </w:rPr>
        <w:t>Table 1: Sample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113" w:type="dxa"/>
        </w:tblCellMar>
        <w:tblLook w:val="0000" w:firstRow="0" w:lastRow="0" w:firstColumn="0" w:lastColumn="0" w:noHBand="0" w:noVBand="0"/>
      </w:tblPr>
      <w:tblGrid>
        <w:gridCol w:w="2551"/>
        <w:gridCol w:w="1903"/>
      </w:tblGrid>
      <w:tr w:rsidR="0033259D" w:rsidRPr="00992A0F" w14:paraId="17C53864" w14:textId="77777777" w:rsidTr="0090693F">
        <w:trPr>
          <w:jc w:val="center"/>
        </w:trPr>
        <w:tc>
          <w:tcPr>
            <w:tcW w:w="2551" w:type="dxa"/>
            <w:shd w:val="clear" w:color="auto" w:fill="DBE5F1" w:themeFill="accent1" w:themeFillTint="33"/>
          </w:tcPr>
          <w:p w14:paraId="732C4D76" w14:textId="77777777" w:rsidR="0033259D" w:rsidRPr="00992A0F" w:rsidRDefault="0033259D" w:rsidP="005147EA">
            <w:pPr>
              <w:spacing w:before="120" w:after="120"/>
              <w:rPr>
                <w:rFonts w:ascii="Arial" w:eastAsia="MS PGothic" w:hAnsi="Arial" w:cs="Arial"/>
                <w:b/>
                <w:sz w:val="22"/>
                <w:szCs w:val="18"/>
              </w:rPr>
            </w:pPr>
            <w:r w:rsidRPr="00992A0F">
              <w:rPr>
                <w:rFonts w:ascii="Arial" w:eastAsia="MS PGothic" w:hAnsi="Arial" w:cs="Arial"/>
                <w:b/>
                <w:sz w:val="22"/>
                <w:szCs w:val="18"/>
              </w:rPr>
              <w:t>Phase name</w:t>
            </w:r>
          </w:p>
        </w:tc>
        <w:tc>
          <w:tcPr>
            <w:tcW w:w="0" w:type="auto"/>
            <w:shd w:val="clear" w:color="auto" w:fill="DBE5F1" w:themeFill="accent1" w:themeFillTint="33"/>
          </w:tcPr>
          <w:p w14:paraId="05A4A11B" w14:textId="77777777" w:rsidR="0033259D" w:rsidRPr="00992A0F" w:rsidRDefault="00765098" w:rsidP="00992A0F">
            <w:pPr>
              <w:spacing w:before="120" w:after="120"/>
              <w:jc w:val="center"/>
              <w:rPr>
                <w:rFonts w:ascii="Arial" w:eastAsia="MS PGothic" w:hAnsi="Arial" w:cs="Arial"/>
                <w:b/>
                <w:sz w:val="22"/>
                <w:szCs w:val="18"/>
              </w:rPr>
            </w:pPr>
            <w:r w:rsidRPr="00992A0F">
              <w:rPr>
                <w:rFonts w:ascii="Arial" w:eastAsia="MS PGothic" w:hAnsi="Arial" w:cs="Arial"/>
                <w:b/>
                <w:sz w:val="22"/>
                <w:szCs w:val="18"/>
              </w:rPr>
              <w:t xml:space="preserve">Approx. </w:t>
            </w:r>
            <w:r w:rsidR="00992A0F" w:rsidRPr="00992A0F">
              <w:rPr>
                <w:rFonts w:ascii="Arial" w:eastAsia="MS PGothic" w:hAnsi="Arial" w:cs="Arial"/>
                <w:b/>
                <w:sz w:val="22"/>
                <w:szCs w:val="18"/>
              </w:rPr>
              <w:t>content</w:t>
            </w:r>
          </w:p>
        </w:tc>
      </w:tr>
      <w:tr w:rsidR="0033259D" w:rsidRPr="00992A0F" w14:paraId="54CB267B" w14:textId="77777777" w:rsidTr="0090693F">
        <w:trPr>
          <w:trHeight w:hRule="exact" w:val="340"/>
          <w:jc w:val="center"/>
        </w:trPr>
        <w:tc>
          <w:tcPr>
            <w:tcW w:w="2551" w:type="dxa"/>
            <w:shd w:val="clear" w:color="auto" w:fill="auto"/>
            <w:vAlign w:val="center"/>
          </w:tcPr>
          <w:p w14:paraId="041114EC" w14:textId="77777777" w:rsidR="0033259D" w:rsidRPr="006F2141" w:rsidRDefault="00992A0F" w:rsidP="00B46DF4">
            <w:pPr>
              <w:spacing w:before="40" w:after="40"/>
              <w:rPr>
                <w:rFonts w:ascii="Arial" w:eastAsia="MS PGothic" w:hAnsi="Arial" w:cs="Arial"/>
                <w:sz w:val="21"/>
                <w:szCs w:val="16"/>
              </w:rPr>
            </w:pPr>
            <w:r w:rsidRPr="006F2141">
              <w:rPr>
                <w:rFonts w:ascii="Arial" w:eastAsia="MS PGothic" w:hAnsi="Arial" w:cs="Arial"/>
                <w:sz w:val="21"/>
                <w:szCs w:val="16"/>
              </w:rPr>
              <w:t>Hydromagnesite</w:t>
            </w:r>
          </w:p>
        </w:tc>
        <w:tc>
          <w:tcPr>
            <w:tcW w:w="0" w:type="auto"/>
            <w:shd w:val="clear" w:color="auto" w:fill="auto"/>
            <w:vAlign w:val="center"/>
          </w:tcPr>
          <w:p w14:paraId="1E5C44E1" w14:textId="77777777" w:rsidR="0033259D" w:rsidRPr="006F2141" w:rsidRDefault="00992A0F" w:rsidP="00B46DF4">
            <w:pPr>
              <w:spacing w:before="40" w:after="40"/>
              <w:jc w:val="center"/>
              <w:rPr>
                <w:rFonts w:ascii="Arial" w:eastAsia="MS PGothic" w:hAnsi="Arial" w:cs="Arial"/>
                <w:sz w:val="21"/>
                <w:szCs w:val="16"/>
              </w:rPr>
            </w:pPr>
            <w:r w:rsidRPr="006F2141">
              <w:rPr>
                <w:rFonts w:ascii="Arial" w:eastAsia="MS PGothic" w:hAnsi="Arial" w:cs="Arial"/>
                <w:sz w:val="21"/>
                <w:szCs w:val="16"/>
              </w:rPr>
              <w:t>Dominant</w:t>
            </w:r>
          </w:p>
        </w:tc>
      </w:tr>
      <w:tr w:rsidR="0033259D" w:rsidRPr="00992A0F" w14:paraId="3CC73358" w14:textId="77777777" w:rsidTr="0090693F">
        <w:trPr>
          <w:trHeight w:hRule="exact" w:val="340"/>
          <w:jc w:val="center"/>
        </w:trPr>
        <w:tc>
          <w:tcPr>
            <w:tcW w:w="2551" w:type="dxa"/>
            <w:shd w:val="clear" w:color="auto" w:fill="auto"/>
            <w:vAlign w:val="center"/>
          </w:tcPr>
          <w:p w14:paraId="1090261C" w14:textId="77777777" w:rsidR="0033259D" w:rsidRPr="006F2141" w:rsidRDefault="00992A0F" w:rsidP="00B46DF4">
            <w:pPr>
              <w:spacing w:before="40" w:after="40"/>
              <w:rPr>
                <w:rFonts w:ascii="Arial" w:eastAsia="MS PGothic" w:hAnsi="Arial" w:cs="Arial"/>
                <w:sz w:val="21"/>
                <w:szCs w:val="16"/>
              </w:rPr>
            </w:pPr>
            <w:proofErr w:type="spellStart"/>
            <w:r w:rsidRPr="006F2141">
              <w:rPr>
                <w:rFonts w:ascii="Arial" w:eastAsia="MS PGothic" w:hAnsi="Arial" w:cs="Arial"/>
                <w:sz w:val="21"/>
                <w:szCs w:val="16"/>
              </w:rPr>
              <w:t>Lizardite</w:t>
            </w:r>
            <w:proofErr w:type="spellEnd"/>
          </w:p>
        </w:tc>
        <w:tc>
          <w:tcPr>
            <w:tcW w:w="0" w:type="auto"/>
            <w:shd w:val="clear" w:color="auto" w:fill="auto"/>
            <w:vAlign w:val="center"/>
          </w:tcPr>
          <w:p w14:paraId="0512C975" w14:textId="77777777" w:rsidR="0033259D" w:rsidRPr="006F2141" w:rsidRDefault="00A13EB2" w:rsidP="00B46DF4">
            <w:pPr>
              <w:spacing w:before="40" w:after="40"/>
              <w:jc w:val="center"/>
              <w:rPr>
                <w:rFonts w:ascii="Arial" w:eastAsia="MS PGothic" w:hAnsi="Arial" w:cs="Arial"/>
                <w:sz w:val="21"/>
                <w:szCs w:val="16"/>
              </w:rPr>
            </w:pPr>
            <w:r w:rsidRPr="006F2141">
              <w:rPr>
                <w:rFonts w:ascii="Arial" w:eastAsia="MS PGothic" w:hAnsi="Arial" w:cs="Arial"/>
                <w:sz w:val="21"/>
                <w:szCs w:val="16"/>
              </w:rPr>
              <w:t>Sub-major</w:t>
            </w:r>
          </w:p>
        </w:tc>
      </w:tr>
      <w:tr w:rsidR="0033259D" w:rsidRPr="00992A0F" w14:paraId="2B75939A" w14:textId="77777777" w:rsidTr="0090693F">
        <w:trPr>
          <w:trHeight w:hRule="exact" w:val="340"/>
          <w:jc w:val="center"/>
        </w:trPr>
        <w:tc>
          <w:tcPr>
            <w:tcW w:w="2551" w:type="dxa"/>
            <w:shd w:val="clear" w:color="auto" w:fill="auto"/>
            <w:vAlign w:val="center"/>
          </w:tcPr>
          <w:p w14:paraId="41098665" w14:textId="4C8F048B" w:rsidR="0033259D" w:rsidRPr="006F2141" w:rsidRDefault="00992A0F" w:rsidP="00B46DF4">
            <w:pPr>
              <w:spacing w:before="40" w:after="40"/>
              <w:rPr>
                <w:rFonts w:ascii="Arial" w:eastAsia="MS PGothic" w:hAnsi="Arial" w:cs="Arial"/>
                <w:sz w:val="21"/>
                <w:szCs w:val="16"/>
              </w:rPr>
            </w:pPr>
            <w:proofErr w:type="spellStart"/>
            <w:r w:rsidRPr="006F2141">
              <w:rPr>
                <w:rFonts w:ascii="Arial" w:eastAsia="MS PGothic" w:hAnsi="Arial" w:cs="Arial"/>
                <w:sz w:val="21"/>
                <w:szCs w:val="16"/>
              </w:rPr>
              <w:t>P</w:t>
            </w:r>
            <w:r w:rsidR="006F2141" w:rsidRPr="006F2141">
              <w:rPr>
                <w:rFonts w:ascii="Arial" w:eastAsia="MS PGothic" w:hAnsi="Arial" w:cs="Arial"/>
                <w:sz w:val="21"/>
                <w:szCs w:val="16"/>
              </w:rPr>
              <w:t>y</w:t>
            </w:r>
            <w:r w:rsidRPr="006F2141">
              <w:rPr>
                <w:rFonts w:ascii="Arial" w:eastAsia="MS PGothic" w:hAnsi="Arial" w:cs="Arial"/>
                <w:sz w:val="21"/>
                <w:szCs w:val="16"/>
              </w:rPr>
              <w:t>roaurite</w:t>
            </w:r>
            <w:proofErr w:type="spellEnd"/>
          </w:p>
        </w:tc>
        <w:tc>
          <w:tcPr>
            <w:tcW w:w="0" w:type="auto"/>
            <w:shd w:val="clear" w:color="auto" w:fill="auto"/>
            <w:vAlign w:val="center"/>
          </w:tcPr>
          <w:p w14:paraId="257598D9" w14:textId="77777777" w:rsidR="0033259D" w:rsidRPr="006F2141" w:rsidRDefault="00992A0F" w:rsidP="00B46DF4">
            <w:pPr>
              <w:spacing w:before="40" w:after="40"/>
              <w:jc w:val="center"/>
              <w:rPr>
                <w:rFonts w:ascii="Arial" w:eastAsia="MS PGothic" w:hAnsi="Arial" w:cs="Arial"/>
                <w:sz w:val="21"/>
                <w:szCs w:val="16"/>
              </w:rPr>
            </w:pPr>
            <w:r w:rsidRPr="006F2141">
              <w:rPr>
                <w:rFonts w:ascii="Arial" w:eastAsia="MS PGothic" w:hAnsi="Arial" w:cs="Arial"/>
                <w:sz w:val="21"/>
                <w:szCs w:val="16"/>
              </w:rPr>
              <w:t>Trace</w:t>
            </w:r>
          </w:p>
        </w:tc>
      </w:tr>
      <w:tr w:rsidR="0033259D" w:rsidRPr="002F7E3A" w14:paraId="45BAB4A5" w14:textId="77777777" w:rsidTr="0090693F">
        <w:trPr>
          <w:trHeight w:hRule="exact" w:val="340"/>
          <w:jc w:val="center"/>
        </w:trPr>
        <w:tc>
          <w:tcPr>
            <w:tcW w:w="2551" w:type="dxa"/>
            <w:shd w:val="clear" w:color="auto" w:fill="auto"/>
            <w:vAlign w:val="center"/>
          </w:tcPr>
          <w:p w14:paraId="58AC3B75" w14:textId="77777777" w:rsidR="0033259D" w:rsidRPr="006F2141" w:rsidRDefault="00992A0F" w:rsidP="00B46DF4">
            <w:pPr>
              <w:spacing w:before="40" w:after="40"/>
              <w:rPr>
                <w:rFonts w:ascii="Arial" w:eastAsia="MS PGothic" w:hAnsi="Arial" w:cs="Arial"/>
                <w:sz w:val="21"/>
                <w:szCs w:val="16"/>
              </w:rPr>
            </w:pPr>
            <w:proofErr w:type="spellStart"/>
            <w:r w:rsidRPr="006F2141">
              <w:rPr>
                <w:rFonts w:ascii="Arial" w:eastAsia="MS PGothic" w:hAnsi="Arial" w:cs="Arial"/>
                <w:sz w:val="21"/>
                <w:szCs w:val="16"/>
              </w:rPr>
              <w:t>Brucite</w:t>
            </w:r>
            <w:proofErr w:type="spellEnd"/>
          </w:p>
        </w:tc>
        <w:tc>
          <w:tcPr>
            <w:tcW w:w="0" w:type="auto"/>
            <w:shd w:val="clear" w:color="auto" w:fill="auto"/>
            <w:vAlign w:val="center"/>
          </w:tcPr>
          <w:p w14:paraId="6271E067" w14:textId="77777777" w:rsidR="0033259D" w:rsidRPr="006F2141" w:rsidRDefault="00992A0F" w:rsidP="00B46DF4">
            <w:pPr>
              <w:spacing w:before="40" w:after="40"/>
              <w:jc w:val="center"/>
              <w:rPr>
                <w:rFonts w:ascii="Arial" w:eastAsia="MS PGothic" w:hAnsi="Arial" w:cs="Arial"/>
                <w:sz w:val="21"/>
                <w:szCs w:val="16"/>
              </w:rPr>
            </w:pPr>
            <w:r w:rsidRPr="006F2141">
              <w:rPr>
                <w:rFonts w:ascii="Arial" w:eastAsia="MS PGothic" w:hAnsi="Arial" w:cs="Arial"/>
                <w:sz w:val="21"/>
                <w:szCs w:val="16"/>
              </w:rPr>
              <w:t>Trace</w:t>
            </w:r>
          </w:p>
        </w:tc>
      </w:tr>
    </w:tbl>
    <w:p w14:paraId="26B106FE" w14:textId="77777777" w:rsidR="0033259D" w:rsidRPr="002F7E3A" w:rsidRDefault="0033259D" w:rsidP="0033259D">
      <w:pPr>
        <w:rPr>
          <w:rFonts w:ascii="Arial" w:eastAsia="MS PGothic" w:hAnsi="Arial"/>
          <w:sz w:val="18"/>
          <w:szCs w:val="18"/>
          <w:highlight w:val="yellow"/>
        </w:rPr>
      </w:pPr>
    </w:p>
    <w:p w14:paraId="70660B13" w14:textId="77777777" w:rsidR="0034584C" w:rsidRPr="002F7E3A" w:rsidRDefault="0034584C" w:rsidP="0034584C">
      <w:pPr>
        <w:shd w:val="clear" w:color="auto" w:fill="FFFFFF" w:themeFill="background1"/>
        <w:outlineLvl w:val="0"/>
        <w:rPr>
          <w:rFonts w:ascii="Arial" w:eastAsia="Arial Unicode MS" w:hAnsi="Arial"/>
          <w:color w:val="000000"/>
          <w:highlight w:val="yellow"/>
          <w:u w:color="000000"/>
        </w:rPr>
      </w:pPr>
    </w:p>
    <w:p w14:paraId="1091EBAC" w14:textId="77777777" w:rsidR="0034584C" w:rsidRPr="002F7E3A" w:rsidRDefault="0034584C" w:rsidP="0034584C">
      <w:pPr>
        <w:shd w:val="clear" w:color="auto" w:fill="FFFFFF" w:themeFill="background1"/>
        <w:tabs>
          <w:tab w:val="left" w:pos="2136"/>
          <w:tab w:val="left" w:pos="3795"/>
          <w:tab w:val="left" w:pos="5355"/>
        </w:tabs>
        <w:jc w:val="center"/>
        <w:outlineLvl w:val="0"/>
        <w:rPr>
          <w:rFonts w:ascii="Arial" w:eastAsia="Arial Unicode MS" w:hAnsi="Arial"/>
          <w:i/>
          <w:color w:val="000000"/>
          <w:highlight w:val="yellow"/>
          <w:u w:color="000000"/>
        </w:rPr>
      </w:pPr>
    </w:p>
    <w:p w14:paraId="490AD8E3" w14:textId="77777777" w:rsidR="0034584C" w:rsidRPr="00992A0F" w:rsidRDefault="0034584C" w:rsidP="0034584C">
      <w:pPr>
        <w:shd w:val="clear" w:color="auto" w:fill="FFFFFF" w:themeFill="background1"/>
        <w:spacing w:after="240" w:line="240" w:lineRule="atLeast"/>
        <w:outlineLvl w:val="0"/>
        <w:rPr>
          <w:rFonts w:ascii="Arial" w:eastAsia="Arial Unicode MS" w:hAnsi="Arial"/>
          <w:b/>
          <w:caps/>
          <w:color w:val="000000"/>
          <w:sz w:val="28"/>
          <w:u w:color="000000"/>
        </w:rPr>
      </w:pPr>
      <w:r w:rsidRPr="00992A0F">
        <w:rPr>
          <w:rFonts w:ascii="Arial" w:eastAsia="Arial Unicode MS" w:hAnsi="Arial Unicode MS"/>
          <w:b/>
          <w:caps/>
          <w:color w:val="000000"/>
          <w:sz w:val="28"/>
          <w:u w:color="000000"/>
        </w:rPr>
        <w:t>Fibre examination</w:t>
      </w:r>
    </w:p>
    <w:p w14:paraId="402F472B" w14:textId="38BFFA07" w:rsidR="0034584C" w:rsidRPr="00992A0F" w:rsidRDefault="0034584C" w:rsidP="0034584C">
      <w:pPr>
        <w:shd w:val="clear" w:color="auto" w:fill="FFFFFF" w:themeFill="background1"/>
        <w:spacing w:before="120" w:after="120" w:line="360" w:lineRule="auto"/>
        <w:outlineLvl w:val="0"/>
        <w:rPr>
          <w:rFonts w:ascii="Helvetica" w:hAnsi="Helvetica" w:cs="Helvetica"/>
          <w:color w:val="000000"/>
        </w:rPr>
      </w:pPr>
      <w:r w:rsidRPr="00992A0F">
        <w:rPr>
          <w:rFonts w:ascii="Arial" w:eastAsia="Arial Unicode MS" w:hAnsi="Arial" w:cs="Arial"/>
          <w:color w:val="000000"/>
          <w:u w:color="000000"/>
          <w:lang w:val="en-US" w:eastAsia="en-AU"/>
        </w:rPr>
        <w:t>The samples w</w:t>
      </w:r>
      <w:r w:rsidR="00300F85" w:rsidRPr="00992A0F">
        <w:rPr>
          <w:rFonts w:ascii="Arial" w:eastAsia="Arial Unicode MS" w:hAnsi="Arial" w:cs="Arial"/>
          <w:color w:val="000000"/>
          <w:u w:color="000000"/>
          <w:lang w:val="en-US" w:eastAsia="en-AU"/>
        </w:rPr>
        <w:t>ere</w:t>
      </w:r>
      <w:r w:rsidRPr="00992A0F">
        <w:rPr>
          <w:rFonts w:ascii="Arial" w:eastAsia="Arial Unicode MS" w:hAnsi="Arial" w:cs="Arial"/>
          <w:color w:val="000000"/>
          <w:u w:color="000000"/>
          <w:lang w:val="en-US" w:eastAsia="en-AU"/>
        </w:rPr>
        <w:t xml:space="preserve"> prepared and examined by low to high power plain and polarised light </w:t>
      </w:r>
      <w:r w:rsidR="006F2141">
        <w:rPr>
          <w:rFonts w:ascii="Arial" w:eastAsia="Arial Unicode MS" w:hAnsi="Arial" w:cs="Arial"/>
          <w:color w:val="000000"/>
          <w:u w:color="000000"/>
          <w:lang w:val="en-US" w:eastAsia="en-AU"/>
        </w:rPr>
        <w:t xml:space="preserve">microscopy </w:t>
      </w:r>
      <w:r w:rsidRPr="00992A0F">
        <w:rPr>
          <w:rFonts w:ascii="Arial" w:eastAsia="Arial Unicode MS" w:hAnsi="Arial" w:cs="Arial"/>
          <w:color w:val="000000"/>
          <w:u w:color="000000"/>
          <w:lang w:val="en-US" w:eastAsia="en-AU"/>
        </w:rPr>
        <w:t>in the MRT laboratories, Rosny Park, Tasmania. This examination revealed</w:t>
      </w:r>
      <w:r w:rsidRPr="00992A0F">
        <w:rPr>
          <w:rFonts w:ascii="Helvetica" w:hAnsi="Helvetica" w:cs="Helvetica"/>
          <w:color w:val="000000"/>
        </w:rPr>
        <w:t xml:space="preserve"> that </w:t>
      </w:r>
      <w:r w:rsidR="00C92054" w:rsidRPr="00992A0F">
        <w:rPr>
          <w:rFonts w:ascii="Helvetica" w:hAnsi="Helvetica" w:cs="Helvetica"/>
          <w:color w:val="000000"/>
        </w:rPr>
        <w:t xml:space="preserve">it contains </w:t>
      </w:r>
      <w:r w:rsidR="006F2141">
        <w:rPr>
          <w:rFonts w:ascii="Helvetica" w:hAnsi="Helvetica" w:cs="Helvetica"/>
          <w:color w:val="000000"/>
        </w:rPr>
        <w:t xml:space="preserve">some coarse fibre but very </w:t>
      </w:r>
      <w:r w:rsidR="00C92054" w:rsidRPr="00992A0F">
        <w:rPr>
          <w:rFonts w:ascii="Helvetica" w:hAnsi="Helvetica" w:cs="Helvetica"/>
          <w:color w:val="000000"/>
        </w:rPr>
        <w:t xml:space="preserve">little or no </w:t>
      </w:r>
      <w:r w:rsidRPr="00992A0F">
        <w:rPr>
          <w:rFonts w:ascii="Helvetica" w:hAnsi="Helvetica" w:cs="Helvetica"/>
          <w:color w:val="000000"/>
        </w:rPr>
        <w:t xml:space="preserve">asbestiform fibrous material. </w:t>
      </w:r>
    </w:p>
    <w:p w14:paraId="70CA1A21" w14:textId="77777777" w:rsidR="0034584C" w:rsidRPr="00992A0F" w:rsidRDefault="0034584C" w:rsidP="0034584C">
      <w:pPr>
        <w:shd w:val="clear" w:color="auto" w:fill="FFFFFF" w:themeFill="background1"/>
        <w:rPr>
          <w:rFonts w:ascii="Helvetica" w:eastAsia="Times New Roman" w:hAnsi="Helvetica" w:cs="Helvetica"/>
          <w:b/>
          <w:bCs/>
          <w:sz w:val="20"/>
          <w:szCs w:val="20"/>
          <w:lang w:eastAsia="en-AU"/>
        </w:rPr>
      </w:pPr>
    </w:p>
    <w:p w14:paraId="14595834" w14:textId="77777777" w:rsidR="0034584C" w:rsidRPr="00992A0F" w:rsidRDefault="0034584C" w:rsidP="0034584C">
      <w:pPr>
        <w:spacing w:before="120"/>
        <w:jc w:val="center"/>
        <w:rPr>
          <w:rFonts w:ascii="Helvetica" w:eastAsia="Times New Roman" w:hAnsi="Helvetica" w:cs="Helvetica"/>
          <w:b/>
          <w:bCs/>
          <w:lang w:eastAsia="en-AU"/>
        </w:rPr>
      </w:pPr>
      <w:r w:rsidRPr="00992A0F">
        <w:rPr>
          <w:rFonts w:ascii="Helvetica" w:eastAsia="Times New Roman" w:hAnsi="Helvetica" w:cs="Helvetica"/>
          <w:b/>
          <w:bCs/>
          <w:lang w:eastAsia="en-AU"/>
        </w:rPr>
        <w:lastRenderedPageBreak/>
        <w:t>Table 2: Microscopic Examination</w:t>
      </w:r>
    </w:p>
    <w:p w14:paraId="4299923D" w14:textId="77777777" w:rsidR="0034584C" w:rsidRPr="00992A0F" w:rsidRDefault="0034584C" w:rsidP="0034584C">
      <w:pPr>
        <w:shd w:val="clear" w:color="auto" w:fill="FFFFFF" w:themeFill="background1"/>
        <w:rPr>
          <w:rFonts w:ascii="Helvetica" w:eastAsia="Times New Roman" w:hAnsi="Helvetica" w:cs="Helvetica"/>
          <w:b/>
          <w:bCs/>
          <w:sz w:val="20"/>
          <w:szCs w:val="20"/>
          <w:lang w:eastAsia="en-AU"/>
        </w:rPr>
      </w:pPr>
    </w:p>
    <w:tbl>
      <w:tblPr>
        <w:tblW w:w="8789" w:type="dxa"/>
        <w:tblInd w:w="-5" w:type="dxa"/>
        <w:tblLook w:val="04A0" w:firstRow="1" w:lastRow="0" w:firstColumn="1" w:lastColumn="0" w:noHBand="0" w:noVBand="1"/>
      </w:tblPr>
      <w:tblGrid>
        <w:gridCol w:w="1554"/>
        <w:gridCol w:w="3124"/>
        <w:gridCol w:w="4111"/>
      </w:tblGrid>
      <w:tr w:rsidR="0034584C" w:rsidRPr="00992A0F" w14:paraId="2AB6B8B5" w14:textId="77777777" w:rsidTr="00E446B8">
        <w:trPr>
          <w:trHeight w:val="300"/>
        </w:trPr>
        <w:tc>
          <w:tcPr>
            <w:tcW w:w="155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88C15B7" w14:textId="77777777" w:rsidR="0034584C" w:rsidRPr="00992A0F" w:rsidRDefault="0034584C" w:rsidP="00E446B8">
            <w:pPr>
              <w:jc w:val="center"/>
              <w:rPr>
                <w:rFonts w:ascii="Helvetica" w:eastAsia="Times New Roman" w:hAnsi="Helvetica" w:cs="Helvetica"/>
                <w:b/>
                <w:sz w:val="22"/>
                <w:szCs w:val="18"/>
                <w:lang w:eastAsia="en-AU"/>
              </w:rPr>
            </w:pPr>
            <w:r w:rsidRPr="00992A0F">
              <w:rPr>
                <w:rFonts w:ascii="Helvetica" w:eastAsia="Times New Roman" w:hAnsi="Helvetica" w:cs="MS Sans Serif"/>
                <w:b/>
                <w:iCs/>
                <w:sz w:val="22"/>
                <w:szCs w:val="18"/>
                <w:lang w:eastAsia="en-AU"/>
              </w:rPr>
              <w:t>Reg. No.</w:t>
            </w:r>
          </w:p>
        </w:tc>
        <w:tc>
          <w:tcPr>
            <w:tcW w:w="312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129C201" w14:textId="77777777" w:rsidR="0034584C" w:rsidRPr="00992A0F" w:rsidRDefault="0034584C" w:rsidP="00E446B8">
            <w:pPr>
              <w:jc w:val="center"/>
              <w:rPr>
                <w:rFonts w:ascii="Helvetica" w:eastAsia="Times New Roman" w:hAnsi="Helvetica" w:cs="Helvetica"/>
                <w:b/>
                <w:sz w:val="22"/>
                <w:szCs w:val="18"/>
                <w:lang w:eastAsia="en-AU"/>
              </w:rPr>
            </w:pPr>
            <w:r w:rsidRPr="00992A0F">
              <w:rPr>
                <w:rFonts w:ascii="Helvetica" w:eastAsia="Times New Roman" w:hAnsi="Helvetica" w:cs="Helvetica"/>
                <w:b/>
                <w:sz w:val="22"/>
                <w:szCs w:val="18"/>
                <w:lang w:eastAsia="en-AU"/>
              </w:rPr>
              <w:t>Location</w:t>
            </w:r>
          </w:p>
        </w:tc>
        <w:tc>
          <w:tcPr>
            <w:tcW w:w="411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A0486DD" w14:textId="77777777" w:rsidR="0034584C" w:rsidRPr="00992A0F" w:rsidRDefault="0034584C" w:rsidP="00E446B8">
            <w:pPr>
              <w:jc w:val="center"/>
              <w:rPr>
                <w:rFonts w:ascii="Helvetica" w:eastAsia="Times New Roman" w:hAnsi="Helvetica" w:cs="Helvetica"/>
                <w:b/>
                <w:sz w:val="22"/>
                <w:szCs w:val="18"/>
                <w:lang w:eastAsia="en-AU"/>
              </w:rPr>
            </w:pPr>
            <w:r w:rsidRPr="00992A0F">
              <w:rPr>
                <w:rFonts w:ascii="Helvetica" w:eastAsia="Times New Roman" w:hAnsi="Helvetica" w:cs="MS Sans Serif"/>
                <w:b/>
                <w:iCs/>
                <w:sz w:val="22"/>
                <w:szCs w:val="20"/>
                <w:lang w:eastAsia="en-AU"/>
              </w:rPr>
              <w:t>Observation</w:t>
            </w:r>
          </w:p>
        </w:tc>
      </w:tr>
      <w:tr w:rsidR="0034584C" w:rsidRPr="00992A0F" w14:paraId="3C197256" w14:textId="77777777" w:rsidTr="00E446B8">
        <w:trPr>
          <w:trHeight w:val="402"/>
        </w:trPr>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8CB39" w14:textId="77777777" w:rsidR="0034584C" w:rsidRPr="00992A0F" w:rsidRDefault="00992A0F" w:rsidP="00E446B8">
            <w:pPr>
              <w:jc w:val="center"/>
              <w:rPr>
                <w:rFonts w:ascii="Helvetica" w:hAnsi="Helvetica" w:cs="Helvetica"/>
                <w:color w:val="000000"/>
              </w:rPr>
            </w:pPr>
            <w:r w:rsidRPr="00992A0F">
              <w:rPr>
                <w:rFonts w:ascii="Helvetica" w:hAnsi="Helvetica" w:cs="Helvetica"/>
                <w:color w:val="000000"/>
              </w:rPr>
              <w:t>C113515</w:t>
            </w: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930E3" w14:textId="77777777" w:rsidR="0034584C" w:rsidRPr="00992A0F" w:rsidRDefault="00A13EB2" w:rsidP="00E446B8">
            <w:pPr>
              <w:jc w:val="center"/>
              <w:rPr>
                <w:rFonts w:ascii="Helvetica" w:hAnsi="Helvetica" w:cs="Helvetica"/>
                <w:color w:val="000000"/>
                <w:lang w:eastAsia="en-AU"/>
              </w:rPr>
            </w:pPr>
            <w:proofErr w:type="spellStart"/>
            <w:r>
              <w:rPr>
                <w:rFonts w:ascii="Helvetica" w:hAnsi="Helvetica" w:cs="Helvetica"/>
                <w:color w:val="000000"/>
                <w:lang w:eastAsia="en-AU"/>
              </w:rPr>
              <w:t>Brassey</w:t>
            </w:r>
            <w:proofErr w:type="spellEnd"/>
            <w:r>
              <w:rPr>
                <w:rFonts w:ascii="Helvetica" w:hAnsi="Helvetica" w:cs="Helvetica"/>
                <w:color w:val="000000"/>
                <w:lang w:eastAsia="en-AU"/>
              </w:rPr>
              <w:t xml:space="preserve"> South</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52C82" w14:textId="77777777" w:rsidR="0034584C" w:rsidRPr="00992A0F" w:rsidRDefault="0090693F" w:rsidP="00E446B8">
            <w:pPr>
              <w:jc w:val="center"/>
              <w:rPr>
                <w:rFonts w:ascii="Helvetica" w:hAnsi="Helvetica" w:cs="Helvetica"/>
                <w:lang w:eastAsia="en-AU"/>
              </w:rPr>
            </w:pPr>
            <w:r w:rsidRPr="00992A0F">
              <w:rPr>
                <w:rFonts w:ascii="Helvetica" w:hAnsi="Helvetica" w:cs="Helvetica"/>
              </w:rPr>
              <w:t>N</w:t>
            </w:r>
            <w:r w:rsidR="00C92054" w:rsidRPr="00992A0F">
              <w:rPr>
                <w:rFonts w:ascii="Helvetica" w:hAnsi="Helvetica" w:cs="Helvetica"/>
              </w:rPr>
              <w:t>o</w:t>
            </w:r>
            <w:r w:rsidR="0034584C" w:rsidRPr="00992A0F">
              <w:rPr>
                <w:rFonts w:ascii="Helvetica" w:hAnsi="Helvetica" w:cs="Helvetica"/>
              </w:rPr>
              <w:t xml:space="preserve"> asbestos fibres</w:t>
            </w:r>
          </w:p>
        </w:tc>
      </w:tr>
    </w:tbl>
    <w:p w14:paraId="37441181" w14:textId="77777777" w:rsidR="0034584C" w:rsidRPr="00992A0F" w:rsidRDefault="0034584C" w:rsidP="0034584C">
      <w:pPr>
        <w:spacing w:after="240" w:line="240" w:lineRule="atLeast"/>
        <w:jc w:val="center"/>
        <w:outlineLvl w:val="0"/>
        <w:rPr>
          <w:rFonts w:ascii="Arial" w:eastAsia="Arial Unicode MS" w:hAnsi="Arial"/>
          <w:b/>
          <w:caps/>
          <w:color w:val="000000"/>
          <w:sz w:val="28"/>
          <w:u w:color="000000"/>
        </w:rPr>
      </w:pPr>
    </w:p>
    <w:p w14:paraId="0DA59CDB" w14:textId="77777777" w:rsidR="0034584C" w:rsidRPr="00992A0F" w:rsidRDefault="0034584C" w:rsidP="0034584C">
      <w:pPr>
        <w:rPr>
          <w:rFonts w:ascii="Arial" w:eastAsia="Arial Unicode MS" w:hAnsi="Arial Unicode MS"/>
          <w:b/>
          <w:caps/>
          <w:color w:val="000000"/>
          <w:sz w:val="28"/>
          <w:u w:color="000000"/>
        </w:rPr>
      </w:pPr>
      <w:r w:rsidRPr="00992A0F">
        <w:rPr>
          <w:rFonts w:ascii="Arial" w:eastAsia="Arial Unicode MS" w:hAnsi="Arial Unicode MS"/>
          <w:b/>
          <w:caps/>
          <w:color w:val="000000"/>
          <w:sz w:val="28"/>
          <w:u w:color="000000"/>
        </w:rPr>
        <w:t xml:space="preserve">Conclusions and Discussion </w:t>
      </w:r>
    </w:p>
    <w:p w14:paraId="257F2C9E" w14:textId="77777777" w:rsidR="0034584C" w:rsidRPr="00992A0F" w:rsidRDefault="0034584C" w:rsidP="0034584C">
      <w:pPr>
        <w:rPr>
          <w:rFonts w:ascii="Arial" w:eastAsia="Arial Unicode MS" w:hAnsi="Arial"/>
          <w:b/>
          <w:caps/>
          <w:color w:val="000000"/>
          <w:sz w:val="28"/>
          <w:u w:color="000000"/>
        </w:rPr>
      </w:pPr>
    </w:p>
    <w:p w14:paraId="1ADF5F93" w14:textId="56C68040" w:rsidR="005C2E80" w:rsidRPr="00992A0F" w:rsidRDefault="0034584C" w:rsidP="0034584C">
      <w:pPr>
        <w:shd w:val="clear" w:color="auto" w:fill="FFFFFF" w:themeFill="background1"/>
        <w:spacing w:before="120" w:after="120" w:line="360" w:lineRule="auto"/>
        <w:outlineLvl w:val="0"/>
        <w:rPr>
          <w:rFonts w:ascii="Arial" w:eastAsia="Arial Unicode MS" w:hAnsi="Arial" w:cs="Arial"/>
          <w:color w:val="000000"/>
          <w:u w:color="000000"/>
          <w:lang w:val="en-US" w:eastAsia="en-AU"/>
        </w:rPr>
      </w:pPr>
      <w:r w:rsidRPr="00992A0F">
        <w:rPr>
          <w:rFonts w:ascii="Arial" w:eastAsia="Arial Unicode MS" w:hAnsi="Arial" w:cs="Arial"/>
          <w:color w:val="000000"/>
          <w:u w:color="000000"/>
          <w:lang w:val="en-US" w:eastAsia="en-AU"/>
        </w:rPr>
        <w:t xml:space="preserve">There </w:t>
      </w:r>
      <w:r w:rsidR="00855D7B">
        <w:rPr>
          <w:rFonts w:ascii="Arial" w:eastAsia="Arial Unicode MS" w:hAnsi="Arial" w:cs="Arial"/>
          <w:color w:val="000000"/>
          <w:u w:color="000000"/>
          <w:lang w:val="en-US" w:eastAsia="en-AU"/>
        </w:rPr>
        <w:t>was</w:t>
      </w:r>
      <w:r w:rsidRPr="00992A0F">
        <w:rPr>
          <w:rFonts w:ascii="Arial" w:eastAsia="Arial Unicode MS" w:hAnsi="Arial" w:cs="Arial"/>
          <w:color w:val="000000"/>
          <w:u w:color="000000"/>
          <w:lang w:val="en-US" w:eastAsia="en-AU"/>
        </w:rPr>
        <w:t xml:space="preserve"> </w:t>
      </w:r>
      <w:r w:rsidR="00855D7B">
        <w:rPr>
          <w:rFonts w:ascii="Arial" w:eastAsia="Arial Unicode MS" w:hAnsi="Arial" w:cs="Arial"/>
          <w:color w:val="000000"/>
          <w:u w:color="000000"/>
          <w:lang w:val="en-US" w:eastAsia="en-AU"/>
        </w:rPr>
        <w:t xml:space="preserve">no asbestiform material found in this sample. The fibrous white veins consist mostly of hydromagnesite with </w:t>
      </w:r>
      <w:r w:rsidR="005C2E80" w:rsidRPr="00992A0F">
        <w:rPr>
          <w:rFonts w:ascii="Arial" w:eastAsia="Arial Unicode MS" w:hAnsi="Arial" w:cs="Arial"/>
          <w:color w:val="000000"/>
          <w:u w:color="000000"/>
          <w:lang w:val="en-US" w:eastAsia="en-AU"/>
        </w:rPr>
        <w:t xml:space="preserve">trace </w:t>
      </w:r>
      <w:r w:rsidR="00A13EB2">
        <w:rPr>
          <w:rFonts w:ascii="Arial" w:eastAsia="Arial Unicode MS" w:hAnsi="Arial" w:cs="Arial"/>
          <w:color w:val="000000"/>
          <w:u w:color="000000"/>
          <w:lang w:val="en-US" w:eastAsia="en-AU"/>
        </w:rPr>
        <w:t xml:space="preserve">amounts of </w:t>
      </w:r>
      <w:proofErr w:type="spellStart"/>
      <w:r w:rsidR="00855D7B">
        <w:rPr>
          <w:rFonts w:ascii="Arial" w:eastAsia="Arial Unicode MS" w:hAnsi="Arial" w:cs="Arial"/>
          <w:color w:val="000000"/>
          <w:u w:color="000000"/>
          <w:lang w:val="en-US" w:eastAsia="en-AU"/>
        </w:rPr>
        <w:t>pyroaurite</w:t>
      </w:r>
      <w:proofErr w:type="spellEnd"/>
      <w:r w:rsidR="00855D7B">
        <w:rPr>
          <w:rFonts w:ascii="Arial" w:eastAsia="Arial Unicode MS" w:hAnsi="Arial" w:cs="Arial"/>
          <w:color w:val="000000"/>
          <w:u w:color="000000"/>
          <w:lang w:val="en-US" w:eastAsia="en-AU"/>
        </w:rPr>
        <w:t xml:space="preserve"> and </w:t>
      </w:r>
      <w:proofErr w:type="spellStart"/>
      <w:r w:rsidR="00855D7B">
        <w:rPr>
          <w:rFonts w:ascii="Arial" w:eastAsia="Arial Unicode MS" w:hAnsi="Arial" w:cs="Arial"/>
          <w:color w:val="000000"/>
          <w:u w:color="000000"/>
          <w:lang w:val="en-US" w:eastAsia="en-AU"/>
        </w:rPr>
        <w:t>b</w:t>
      </w:r>
      <w:r w:rsidR="00A13EB2">
        <w:rPr>
          <w:rFonts w:ascii="Arial" w:eastAsia="Arial Unicode MS" w:hAnsi="Arial" w:cs="Arial"/>
          <w:color w:val="000000"/>
          <w:u w:color="000000"/>
          <w:lang w:val="en-US" w:eastAsia="en-AU"/>
        </w:rPr>
        <w:t>rucite</w:t>
      </w:r>
      <w:proofErr w:type="spellEnd"/>
      <w:r w:rsidRPr="00992A0F">
        <w:rPr>
          <w:rFonts w:ascii="Arial" w:eastAsia="Arial Unicode MS" w:hAnsi="Arial" w:cs="Arial"/>
          <w:color w:val="000000"/>
          <w:u w:color="000000"/>
          <w:lang w:val="en-US" w:eastAsia="en-AU"/>
        </w:rPr>
        <w:t xml:space="preserve">. </w:t>
      </w:r>
      <w:r w:rsidR="00855D7B">
        <w:rPr>
          <w:rFonts w:ascii="Arial" w:eastAsia="Arial Unicode MS" w:hAnsi="Arial" w:cs="Arial"/>
          <w:color w:val="000000"/>
          <w:u w:color="000000"/>
          <w:lang w:val="en-US" w:eastAsia="en-AU"/>
        </w:rPr>
        <w:t xml:space="preserve">The serpentine matrix appears to be mostly </w:t>
      </w:r>
      <w:proofErr w:type="spellStart"/>
      <w:r w:rsidR="00855D7B">
        <w:rPr>
          <w:rFonts w:ascii="Arial" w:eastAsia="Arial Unicode MS" w:hAnsi="Arial" w:cs="Arial"/>
          <w:color w:val="000000"/>
          <w:u w:color="000000"/>
          <w:lang w:val="en-US" w:eastAsia="en-AU"/>
        </w:rPr>
        <w:t>lizardite</w:t>
      </w:r>
      <w:proofErr w:type="spellEnd"/>
      <w:r w:rsidR="00855D7B">
        <w:rPr>
          <w:rFonts w:ascii="Arial" w:eastAsia="Arial Unicode MS" w:hAnsi="Arial" w:cs="Arial"/>
          <w:color w:val="000000"/>
          <w:u w:color="000000"/>
          <w:lang w:val="en-US" w:eastAsia="en-AU"/>
        </w:rPr>
        <w:t xml:space="preserve">. </w:t>
      </w:r>
      <w:r w:rsidR="005C2E80" w:rsidRPr="00992A0F">
        <w:rPr>
          <w:rFonts w:ascii="Arial" w:eastAsia="Arial Unicode MS" w:hAnsi="Arial" w:cs="Arial"/>
          <w:color w:val="000000"/>
          <w:u w:color="000000"/>
          <w:lang w:val="en-US" w:eastAsia="en-AU"/>
        </w:rPr>
        <w:t>The risk of asbestos with this material is considered very low.</w:t>
      </w:r>
    </w:p>
    <w:p w14:paraId="06624A65" w14:textId="77777777" w:rsidR="0034584C" w:rsidRPr="002F7E3A" w:rsidRDefault="0034584C" w:rsidP="0034584C">
      <w:pPr>
        <w:spacing w:before="120" w:after="120" w:line="360" w:lineRule="auto"/>
        <w:outlineLvl w:val="0"/>
        <w:rPr>
          <w:rFonts w:ascii="Arial" w:eastAsia="Arial Unicode MS" w:hAnsi="Arial Unicode MS"/>
          <w:color w:val="000000"/>
          <w:highlight w:val="yellow"/>
          <w:u w:color="000000"/>
        </w:rPr>
      </w:pPr>
    </w:p>
    <w:p w14:paraId="03CCBCD1" w14:textId="77777777" w:rsidR="0036164A" w:rsidRPr="002F7E3A" w:rsidRDefault="0036164A" w:rsidP="0036164A">
      <w:pPr>
        <w:spacing w:before="120" w:after="120" w:line="360" w:lineRule="auto"/>
        <w:outlineLvl w:val="0"/>
        <w:rPr>
          <w:rFonts w:ascii="Arial" w:eastAsia="Arial Unicode MS" w:hAnsi="Arial" w:cs="Arial"/>
          <w:color w:val="000000"/>
          <w:highlight w:val="yellow"/>
          <w:u w:color="000000"/>
          <w:lang w:val="en-US" w:eastAsia="en-AU"/>
        </w:rPr>
      </w:pPr>
    </w:p>
    <w:p w14:paraId="60745346" w14:textId="77777777" w:rsidR="00935E5D" w:rsidRPr="002F7E3A" w:rsidRDefault="00935E5D" w:rsidP="00935E5D">
      <w:pPr>
        <w:spacing w:before="120" w:after="120" w:line="360" w:lineRule="auto"/>
        <w:outlineLvl w:val="0"/>
        <w:rPr>
          <w:rFonts w:ascii="Arial" w:eastAsia="Arial Unicode MS" w:hAnsi="Arial"/>
          <w:color w:val="000000"/>
          <w:highlight w:val="yellow"/>
          <w:u w:color="000000"/>
          <w:shd w:val="clear" w:color="auto" w:fill="FFFF00"/>
        </w:rPr>
      </w:pPr>
    </w:p>
    <w:p w14:paraId="69AB8ADB" w14:textId="77777777" w:rsidR="0036164A" w:rsidRPr="00992A0F" w:rsidRDefault="0036164A" w:rsidP="00935E5D">
      <w:pPr>
        <w:outlineLvl w:val="0"/>
        <w:rPr>
          <w:rFonts w:ascii="Arial" w:eastAsia="Arial Unicode MS" w:hAnsi="Arial"/>
          <w:color w:val="000000"/>
          <w:u w:color="000000"/>
          <w:shd w:val="clear" w:color="auto" w:fill="FFFF00"/>
        </w:rPr>
      </w:pPr>
    </w:p>
    <w:p w14:paraId="74FAD902" w14:textId="77777777" w:rsidR="00935E5D" w:rsidRPr="00992A0F" w:rsidRDefault="00935E5D" w:rsidP="00935E5D">
      <w:pPr>
        <w:outlineLvl w:val="0"/>
        <w:rPr>
          <w:rFonts w:ascii="Arial" w:eastAsia="Arial Unicode MS" w:hAnsi="Arial"/>
          <w:color w:val="000000"/>
          <w:u w:color="000000"/>
        </w:rPr>
      </w:pPr>
      <w:r w:rsidRPr="00992A0F">
        <w:rPr>
          <w:rFonts w:ascii="Arial" w:eastAsia="Arial Unicode MS" w:hAnsi="Arial Unicode MS"/>
          <w:color w:val="000000"/>
          <w:u w:color="000000"/>
        </w:rPr>
        <w:t xml:space="preserve">R.S. Bottrill </w:t>
      </w:r>
      <w:r w:rsidRPr="00992A0F">
        <w:rPr>
          <w:rFonts w:ascii="Arial" w:eastAsia="Arial Unicode MS" w:hAnsi="Arial Unicode MS"/>
          <w:color w:val="000000"/>
          <w:u w:color="000000"/>
        </w:rPr>
        <w:tab/>
      </w:r>
      <w:r w:rsidRPr="00992A0F">
        <w:rPr>
          <w:rFonts w:ascii="Arial" w:eastAsia="Arial Unicode MS" w:hAnsi="Arial Unicode MS"/>
          <w:color w:val="000000"/>
          <w:u w:color="000000"/>
        </w:rPr>
        <w:tab/>
      </w:r>
      <w:r w:rsidRPr="00992A0F">
        <w:rPr>
          <w:rFonts w:ascii="Arial" w:eastAsia="Arial Unicode MS" w:hAnsi="Arial Unicode MS"/>
          <w:color w:val="000000"/>
          <w:u w:color="000000"/>
        </w:rPr>
        <w:tab/>
      </w:r>
      <w:r w:rsidRPr="00992A0F">
        <w:rPr>
          <w:rFonts w:ascii="Arial" w:eastAsia="Arial Unicode MS" w:hAnsi="Arial Unicode MS"/>
          <w:color w:val="000000"/>
          <w:u w:color="000000"/>
        </w:rPr>
        <w:tab/>
      </w:r>
      <w:r w:rsidRPr="00992A0F">
        <w:rPr>
          <w:rFonts w:ascii="Arial" w:eastAsia="Arial Unicode MS" w:hAnsi="Arial Unicode MS"/>
          <w:color w:val="000000"/>
          <w:u w:color="000000"/>
        </w:rPr>
        <w:tab/>
      </w:r>
      <w:r w:rsidRPr="00992A0F">
        <w:rPr>
          <w:rFonts w:ascii="Arial" w:eastAsia="Arial Unicode MS" w:hAnsi="Arial Unicode MS"/>
          <w:color w:val="000000"/>
          <w:u w:color="000000"/>
        </w:rPr>
        <w:tab/>
      </w:r>
      <w:r w:rsidR="00745980" w:rsidRPr="00992A0F">
        <w:rPr>
          <w:rFonts w:ascii="Arial" w:eastAsia="Arial Unicode MS" w:hAnsi="Arial Unicode MS"/>
          <w:color w:val="000000"/>
          <w:u w:color="000000"/>
        </w:rPr>
        <w:t>L Unwin</w:t>
      </w:r>
    </w:p>
    <w:p w14:paraId="56641FAE" w14:textId="77777777" w:rsidR="00935E5D" w:rsidRPr="00992A0F" w:rsidRDefault="00935E5D" w:rsidP="00935E5D">
      <w:pPr>
        <w:outlineLvl w:val="0"/>
        <w:rPr>
          <w:rFonts w:ascii="Arial" w:eastAsia="Arial Unicode MS" w:hAnsi="Arial"/>
          <w:b/>
          <w:caps/>
          <w:color w:val="000000"/>
          <w:u w:color="000000"/>
        </w:rPr>
      </w:pPr>
      <w:r w:rsidRPr="00992A0F">
        <w:rPr>
          <w:rFonts w:ascii="Arial" w:eastAsia="Arial Unicode MS" w:hAnsi="Arial Unicode MS"/>
          <w:b/>
          <w:caps/>
          <w:color w:val="000000"/>
          <w:u w:color="000000"/>
        </w:rPr>
        <w:t xml:space="preserve">Mineralogist/Petrologist </w:t>
      </w:r>
      <w:r w:rsidRPr="00992A0F">
        <w:rPr>
          <w:rFonts w:ascii="Arial" w:eastAsia="Arial Unicode MS" w:hAnsi="Arial Unicode MS"/>
          <w:b/>
          <w:caps/>
          <w:color w:val="000000"/>
          <w:u w:color="000000"/>
        </w:rPr>
        <w:tab/>
      </w:r>
      <w:r w:rsidRPr="00992A0F">
        <w:rPr>
          <w:rFonts w:ascii="Arial" w:eastAsia="Arial Unicode MS" w:hAnsi="Arial Unicode MS"/>
          <w:b/>
          <w:caps/>
          <w:color w:val="000000"/>
          <w:u w:color="000000"/>
        </w:rPr>
        <w:tab/>
        <w:t>Technical Officer</w:t>
      </w:r>
    </w:p>
    <w:p w14:paraId="5A203D16" w14:textId="77777777" w:rsidR="00935E5D" w:rsidRPr="00992A0F" w:rsidRDefault="00935E5D" w:rsidP="00AA2F44">
      <w:pPr>
        <w:rPr>
          <w:b/>
          <w:sz w:val="20"/>
          <w:szCs w:val="20"/>
        </w:rPr>
      </w:pPr>
    </w:p>
    <w:p w14:paraId="21D45DE5" w14:textId="77777777" w:rsidR="00690CD0" w:rsidRPr="00992A0F" w:rsidRDefault="00690CD0" w:rsidP="00AA2F44">
      <w:pPr>
        <w:rPr>
          <w:b/>
        </w:rPr>
      </w:pPr>
    </w:p>
    <w:p w14:paraId="6B22D90E" w14:textId="77777777" w:rsidR="00AA2F44" w:rsidRPr="00992A0F" w:rsidRDefault="00AA2F44" w:rsidP="00AA2F44">
      <w:pPr>
        <w:rPr>
          <w:b/>
        </w:rPr>
      </w:pPr>
    </w:p>
    <w:p w14:paraId="32EDD723" w14:textId="77777777" w:rsidR="008612A8" w:rsidRPr="00992A0F" w:rsidRDefault="008612A8" w:rsidP="008612A8">
      <w:pPr>
        <w:rPr>
          <w:rFonts w:ascii="Arial" w:hAnsi="Arial" w:cs="Arial"/>
          <w:b/>
          <w:sz w:val="20"/>
          <w:szCs w:val="20"/>
        </w:rPr>
      </w:pPr>
      <w:r w:rsidRPr="00992A0F">
        <w:rPr>
          <w:rFonts w:ascii="Arial" w:hAnsi="Arial" w:cs="Arial"/>
          <w:b/>
          <w:sz w:val="20"/>
          <w:szCs w:val="20"/>
        </w:rPr>
        <w:t>Disclaimers</w:t>
      </w:r>
    </w:p>
    <w:p w14:paraId="696326AA" w14:textId="77777777" w:rsidR="00E446B8" w:rsidRPr="00992A0F" w:rsidRDefault="00E446B8" w:rsidP="00E446B8">
      <w:pPr>
        <w:jc w:val="both"/>
        <w:rPr>
          <w:rFonts w:ascii="Arial" w:hAnsi="Arial" w:cs="Arial"/>
          <w:i/>
          <w:sz w:val="20"/>
          <w:szCs w:val="20"/>
        </w:rPr>
      </w:pPr>
      <w:r w:rsidRPr="00992A0F">
        <w:rPr>
          <w:rFonts w:ascii="Arial" w:hAnsi="Arial" w:cs="Arial"/>
          <w:i/>
          <w:sz w:val="20"/>
          <w:szCs w:val="20"/>
        </w:rPr>
        <w:t>While every care has been taken in the preparation of this report, no warranty is given as to the correctness of the information and no liability is accepted for any statement or opinion or for any error or omission. No reader should act or fail to act on the basis of any material contained herein. Readers should consult professional advisers. As a result the Crown in Right of the State of Tasmania and its employees, contractors and agents expressly disclaim all and any liability (including all liability from or attributable to any negligent or wrongful act or omission) to any persons whatsoever in respect of anything done or omitted to be done by any such person in reliance whether in whole or in part upon any of the material in this report. The MRT laboratories are not NATA registered but work to similar standards.</w:t>
      </w:r>
    </w:p>
    <w:p w14:paraId="1BCF3681" w14:textId="77777777" w:rsidR="00E446B8" w:rsidRPr="00992A0F" w:rsidRDefault="00E446B8" w:rsidP="00E446B8">
      <w:r w:rsidRPr="00992A0F">
        <w:rPr>
          <w:rFonts w:ascii="Arial" w:hAnsi="Arial" w:cs="Arial"/>
          <w:i/>
          <w:sz w:val="20"/>
          <w:szCs w:val="20"/>
        </w:rPr>
        <w:t>This and other data collected in MRT laboratories may enter the MRT databases but every attempt will be made to ensure it remains closed file and not be available externally, unless at your request</w:t>
      </w:r>
      <w:r w:rsidRPr="00992A0F">
        <w:rPr>
          <w:i/>
          <w:sz w:val="20"/>
          <w:szCs w:val="20"/>
        </w:rPr>
        <w:t>.</w:t>
      </w:r>
      <w:r w:rsidRPr="00992A0F">
        <w:t xml:space="preserve"> </w:t>
      </w:r>
    </w:p>
    <w:p w14:paraId="776AB82B" w14:textId="77777777" w:rsidR="00926C40" w:rsidRPr="00992A0F" w:rsidRDefault="00521647" w:rsidP="00926C40">
      <w:pPr>
        <w:outlineLvl w:val="0"/>
        <w:rPr>
          <w:sz w:val="36"/>
          <w:szCs w:val="36"/>
        </w:rPr>
      </w:pPr>
      <w:r w:rsidRPr="002F7E3A">
        <w:rPr>
          <w:rFonts w:cs="MS Sans Serif"/>
          <w:i/>
          <w:highlight w:val="yellow"/>
        </w:rPr>
        <w:br w:type="page"/>
      </w:r>
      <w:r w:rsidR="00926C40" w:rsidRPr="00992A0F">
        <w:rPr>
          <w:rFonts w:ascii="Arial" w:eastAsia="Arial Unicode MS" w:hAnsi="Arial Unicode MS"/>
          <w:b/>
          <w:color w:val="000000"/>
          <w:sz w:val="36"/>
          <w:szCs w:val="36"/>
          <w:u w:color="000000"/>
        </w:rPr>
        <w:lastRenderedPageBreak/>
        <w:t>Appendix 1: MRT Laboratory Report</w:t>
      </w:r>
    </w:p>
    <w:p w14:paraId="54284A7F" w14:textId="77777777" w:rsidR="00562CED" w:rsidRPr="00992A0F" w:rsidRDefault="00562CED" w:rsidP="00926C40">
      <w:pPr>
        <w:rPr>
          <w:rFonts w:ascii="Arial" w:eastAsia="Times New Roman" w:hAnsi="Arial" w:cs="Arial"/>
          <w:b/>
          <w:bCs/>
          <w:lang w:eastAsia="en-AU"/>
        </w:rPr>
        <w:sectPr w:rsidR="00562CED" w:rsidRPr="00992A0F" w:rsidSect="00224317">
          <w:headerReference w:type="default" r:id="rId14"/>
          <w:footerReference w:type="default" r:id="rId15"/>
          <w:pgSz w:w="11880" w:h="16820"/>
          <w:pgMar w:top="567" w:right="1474" w:bottom="1440" w:left="1474" w:header="720" w:footer="567" w:gutter="0"/>
          <w:cols w:space="720"/>
          <w:docGrid w:linePitch="326"/>
        </w:sectPr>
      </w:pPr>
    </w:p>
    <w:p w14:paraId="28BED429" w14:textId="77777777" w:rsidR="00926C40" w:rsidRPr="00992A0F" w:rsidRDefault="00926C40" w:rsidP="00936C76">
      <w:pPr>
        <w:spacing w:before="80"/>
        <w:rPr>
          <w:rFonts w:ascii="Arial" w:eastAsia="Times New Roman" w:hAnsi="Arial" w:cs="Arial"/>
          <w:b/>
          <w:bCs/>
          <w:sz w:val="22"/>
          <w:szCs w:val="22"/>
          <w:lang w:eastAsia="en-AU"/>
        </w:rPr>
      </w:pPr>
      <w:r w:rsidRPr="00992A0F">
        <w:rPr>
          <w:rFonts w:ascii="Arial" w:eastAsia="Times New Roman" w:hAnsi="Arial" w:cs="Arial"/>
          <w:b/>
          <w:bCs/>
          <w:sz w:val="22"/>
          <w:szCs w:val="22"/>
          <w:lang w:eastAsia="en-AU"/>
        </w:rPr>
        <w:t>Client:</w:t>
      </w:r>
      <w:r w:rsidRPr="00992A0F">
        <w:rPr>
          <w:rFonts w:ascii="Arial" w:eastAsia="Times New Roman" w:hAnsi="Arial" w:cs="Arial"/>
          <w:sz w:val="22"/>
          <w:szCs w:val="22"/>
          <w:lang w:eastAsia="en-AU"/>
        </w:rPr>
        <w:t xml:space="preserve">  </w:t>
      </w:r>
      <w:r w:rsidR="00300F85" w:rsidRPr="00992A0F">
        <w:rPr>
          <w:rFonts w:ascii="Arial" w:eastAsia="Times New Roman" w:hAnsi="Arial" w:cs="Arial"/>
          <w:sz w:val="22"/>
          <w:szCs w:val="22"/>
          <w:lang w:eastAsia="en-AU"/>
        </w:rPr>
        <w:t>MRT</w:t>
      </w:r>
    </w:p>
    <w:p w14:paraId="3BDE038F" w14:textId="77777777" w:rsidR="00926C40" w:rsidRPr="00992A0F" w:rsidRDefault="00926C40" w:rsidP="00926C40">
      <w:pPr>
        <w:rPr>
          <w:rFonts w:ascii="Arial" w:eastAsia="Times New Roman" w:hAnsi="Arial" w:cs="Arial"/>
          <w:b/>
          <w:bCs/>
          <w:sz w:val="22"/>
          <w:szCs w:val="22"/>
          <w:lang w:eastAsia="en-AU"/>
        </w:rPr>
      </w:pPr>
      <w:r w:rsidRPr="00992A0F">
        <w:rPr>
          <w:rFonts w:ascii="Arial" w:eastAsia="Times New Roman" w:hAnsi="Arial" w:cs="Arial"/>
          <w:b/>
          <w:bCs/>
          <w:sz w:val="22"/>
          <w:szCs w:val="22"/>
          <w:lang w:eastAsia="en-AU"/>
        </w:rPr>
        <w:t xml:space="preserve">Sample Location:  </w:t>
      </w:r>
      <w:proofErr w:type="spellStart"/>
      <w:r w:rsidR="00EC1F74">
        <w:rPr>
          <w:rFonts w:ascii="Arial" w:eastAsia="Times New Roman" w:hAnsi="Arial" w:cs="Arial"/>
          <w:b/>
          <w:bCs/>
          <w:sz w:val="22"/>
          <w:szCs w:val="22"/>
          <w:lang w:eastAsia="en-AU"/>
        </w:rPr>
        <w:t>Brassey</w:t>
      </w:r>
      <w:proofErr w:type="spellEnd"/>
      <w:r w:rsidR="00EC1F74">
        <w:rPr>
          <w:rFonts w:ascii="Arial" w:eastAsia="Times New Roman" w:hAnsi="Arial" w:cs="Arial"/>
          <w:b/>
          <w:bCs/>
          <w:sz w:val="22"/>
          <w:szCs w:val="22"/>
          <w:lang w:eastAsia="en-AU"/>
        </w:rPr>
        <w:t xml:space="preserve"> South</w:t>
      </w:r>
    </w:p>
    <w:p w14:paraId="4F3B568C" w14:textId="77777777" w:rsidR="00926C40" w:rsidRPr="00992A0F" w:rsidRDefault="00926C40" w:rsidP="00926C40">
      <w:pPr>
        <w:rPr>
          <w:rFonts w:ascii="Arial" w:eastAsia="Times New Roman" w:hAnsi="Arial" w:cs="Arial"/>
          <w:b/>
          <w:bCs/>
          <w:sz w:val="22"/>
          <w:szCs w:val="22"/>
          <w:lang w:eastAsia="en-AU"/>
        </w:rPr>
      </w:pPr>
      <w:r w:rsidRPr="00992A0F">
        <w:rPr>
          <w:rFonts w:ascii="Arial" w:eastAsia="Times New Roman" w:hAnsi="Arial" w:cs="Arial"/>
          <w:b/>
          <w:bCs/>
          <w:sz w:val="22"/>
          <w:szCs w:val="22"/>
          <w:lang w:eastAsia="en-AU"/>
        </w:rPr>
        <w:t xml:space="preserve">Job Number:  </w:t>
      </w:r>
      <w:r w:rsidR="00992A0F" w:rsidRPr="00992A0F">
        <w:rPr>
          <w:rFonts w:ascii="Arial" w:eastAsia="Times New Roman" w:hAnsi="Arial" w:cs="Arial"/>
          <w:sz w:val="22"/>
          <w:szCs w:val="22"/>
          <w:lang w:eastAsia="en-AU"/>
        </w:rPr>
        <w:t>LJN2021-038</w:t>
      </w:r>
    </w:p>
    <w:p w14:paraId="32740B48" w14:textId="77777777" w:rsidR="00926C40" w:rsidRPr="00992A0F" w:rsidRDefault="00926C40" w:rsidP="00926C40">
      <w:pPr>
        <w:rPr>
          <w:rFonts w:ascii="Arial" w:eastAsia="Times New Roman" w:hAnsi="Arial" w:cs="Arial"/>
          <w:b/>
          <w:bCs/>
          <w:sz w:val="22"/>
          <w:szCs w:val="22"/>
          <w:lang w:eastAsia="en-AU"/>
        </w:rPr>
      </w:pPr>
      <w:r w:rsidRPr="00992A0F">
        <w:rPr>
          <w:rFonts w:ascii="Arial" w:eastAsia="Times New Roman" w:hAnsi="Arial" w:cs="Arial"/>
          <w:b/>
          <w:bCs/>
          <w:sz w:val="22"/>
          <w:szCs w:val="22"/>
          <w:lang w:eastAsia="en-AU"/>
        </w:rPr>
        <w:t xml:space="preserve">Analyses: </w:t>
      </w:r>
      <w:r w:rsidRPr="00992A0F">
        <w:rPr>
          <w:rFonts w:ascii="Arial" w:eastAsia="Times New Roman" w:hAnsi="Arial" w:cs="Arial"/>
          <w:sz w:val="22"/>
          <w:szCs w:val="22"/>
          <w:lang w:eastAsia="en-AU"/>
        </w:rPr>
        <w:t xml:space="preserve"> Approximate Mineralogy </w:t>
      </w:r>
    </w:p>
    <w:p w14:paraId="28E19B81" w14:textId="77777777" w:rsidR="00926C40" w:rsidRPr="00992A0F" w:rsidRDefault="00926C40" w:rsidP="00936C76">
      <w:pPr>
        <w:spacing w:before="80"/>
        <w:rPr>
          <w:rFonts w:ascii="Arial" w:eastAsia="Times New Roman" w:hAnsi="Arial" w:cs="Arial"/>
          <w:b/>
          <w:bCs/>
          <w:sz w:val="22"/>
          <w:szCs w:val="22"/>
          <w:lang w:eastAsia="en-AU"/>
        </w:rPr>
      </w:pPr>
      <w:r w:rsidRPr="00992A0F">
        <w:rPr>
          <w:rFonts w:ascii="Arial" w:eastAsia="Times New Roman" w:hAnsi="Arial" w:cs="Arial"/>
          <w:b/>
          <w:bCs/>
          <w:sz w:val="22"/>
          <w:szCs w:val="22"/>
          <w:lang w:eastAsia="en-AU"/>
        </w:rPr>
        <w:t>Methods:</w:t>
      </w:r>
      <w:r w:rsidRPr="00992A0F">
        <w:rPr>
          <w:rFonts w:ascii="Arial" w:eastAsia="Times New Roman" w:hAnsi="Arial" w:cs="Arial"/>
          <w:sz w:val="22"/>
          <w:szCs w:val="22"/>
          <w:lang w:eastAsia="en-AU"/>
        </w:rPr>
        <w:t xml:space="preserve"> XRD</w:t>
      </w:r>
    </w:p>
    <w:p w14:paraId="72176F3D" w14:textId="77777777" w:rsidR="00926C40" w:rsidRPr="00992A0F" w:rsidRDefault="00926C40" w:rsidP="00926C40">
      <w:pPr>
        <w:rPr>
          <w:rFonts w:ascii="Arial" w:hAnsi="Arial" w:cs="Arial"/>
          <w:b/>
          <w:bCs/>
          <w:sz w:val="22"/>
          <w:szCs w:val="22"/>
          <w:lang w:eastAsia="en-AU"/>
        </w:rPr>
      </w:pPr>
      <w:r w:rsidRPr="00992A0F">
        <w:rPr>
          <w:rFonts w:ascii="Arial" w:hAnsi="Arial" w:cs="Arial"/>
          <w:b/>
          <w:bCs/>
          <w:sz w:val="22"/>
          <w:szCs w:val="22"/>
        </w:rPr>
        <w:t xml:space="preserve">Analyst:  </w:t>
      </w:r>
      <w:r w:rsidRPr="00992A0F">
        <w:rPr>
          <w:rFonts w:ascii="Arial" w:hAnsi="Arial" w:cs="Arial"/>
          <w:sz w:val="22"/>
          <w:szCs w:val="22"/>
        </w:rPr>
        <w:t>L Unwin</w:t>
      </w:r>
    </w:p>
    <w:p w14:paraId="08136D07" w14:textId="77777777" w:rsidR="00926C40" w:rsidRPr="00992A0F" w:rsidRDefault="00926C40" w:rsidP="00926C40">
      <w:pPr>
        <w:rPr>
          <w:rFonts w:ascii="Arial" w:hAnsi="Arial" w:cs="Arial"/>
          <w:b/>
          <w:bCs/>
          <w:sz w:val="22"/>
          <w:szCs w:val="22"/>
        </w:rPr>
      </w:pPr>
      <w:r w:rsidRPr="00992A0F">
        <w:rPr>
          <w:rFonts w:ascii="Arial" w:hAnsi="Arial" w:cs="Arial"/>
          <w:b/>
          <w:bCs/>
          <w:sz w:val="22"/>
          <w:szCs w:val="22"/>
        </w:rPr>
        <w:t>Lab Manager:</w:t>
      </w:r>
      <w:r w:rsidRPr="00992A0F">
        <w:rPr>
          <w:rFonts w:ascii="Arial" w:hAnsi="Arial" w:cs="Arial"/>
          <w:bCs/>
          <w:sz w:val="22"/>
          <w:szCs w:val="22"/>
        </w:rPr>
        <w:t xml:space="preserve"> R Bottrill</w:t>
      </w:r>
    </w:p>
    <w:p w14:paraId="6C4A4E60" w14:textId="77777777" w:rsidR="00926C40" w:rsidRPr="00992A0F" w:rsidRDefault="00926C40" w:rsidP="00926C40">
      <w:pPr>
        <w:rPr>
          <w:rFonts w:ascii="Arial" w:hAnsi="Arial" w:cs="Arial"/>
          <w:sz w:val="22"/>
          <w:szCs w:val="22"/>
        </w:rPr>
      </w:pPr>
      <w:r w:rsidRPr="00992A0F">
        <w:rPr>
          <w:rFonts w:ascii="Arial" w:hAnsi="Arial" w:cs="Arial"/>
          <w:b/>
          <w:bCs/>
          <w:sz w:val="22"/>
          <w:szCs w:val="22"/>
        </w:rPr>
        <w:t xml:space="preserve">Date: </w:t>
      </w:r>
      <w:r w:rsidRPr="00992A0F">
        <w:rPr>
          <w:rFonts w:ascii="Arial" w:hAnsi="Arial" w:cs="Arial"/>
          <w:sz w:val="22"/>
          <w:szCs w:val="22"/>
        </w:rPr>
        <w:t xml:space="preserve"> </w:t>
      </w:r>
      <w:r w:rsidR="00992A0F" w:rsidRPr="00992A0F">
        <w:rPr>
          <w:rFonts w:ascii="Arial" w:hAnsi="Arial" w:cs="Arial"/>
          <w:sz w:val="22"/>
          <w:szCs w:val="22"/>
        </w:rPr>
        <w:t>16/04/2021</w:t>
      </w:r>
    </w:p>
    <w:p w14:paraId="79ADB8D9" w14:textId="77777777" w:rsidR="00562CED" w:rsidRPr="00992A0F" w:rsidRDefault="00562CED" w:rsidP="00926C40">
      <w:pPr>
        <w:rPr>
          <w:rFonts w:ascii="Arial" w:hAnsi="Arial" w:cs="Arial"/>
          <w:sz w:val="22"/>
          <w:szCs w:val="22"/>
        </w:rPr>
        <w:sectPr w:rsidR="00562CED" w:rsidRPr="00992A0F" w:rsidSect="00562CED">
          <w:type w:val="continuous"/>
          <w:pgSz w:w="11880" w:h="16820"/>
          <w:pgMar w:top="567" w:right="1474" w:bottom="1440" w:left="1474" w:header="720" w:footer="567" w:gutter="0"/>
          <w:cols w:num="2" w:space="720"/>
          <w:docGrid w:linePitch="326"/>
        </w:sectPr>
      </w:pPr>
    </w:p>
    <w:p w14:paraId="18996654" w14:textId="77777777" w:rsidR="00300F85" w:rsidRPr="002F7E3A" w:rsidRDefault="00300F85" w:rsidP="00300F85">
      <w:pPr>
        <w:rPr>
          <w:rFonts w:ascii="Arial" w:eastAsia="MS PGothic" w:hAnsi="Arial"/>
          <w:sz w:val="18"/>
          <w:szCs w:val="18"/>
          <w:highlight w:val="yellow"/>
        </w:rPr>
      </w:pPr>
    </w:p>
    <w:p w14:paraId="4FF763FB" w14:textId="77777777" w:rsidR="00992A0F" w:rsidRPr="00992A0F" w:rsidRDefault="00992A0F" w:rsidP="00992A0F">
      <w:pPr>
        <w:widowControl w:val="0"/>
        <w:adjustRightInd w:val="0"/>
        <w:snapToGrid w:val="0"/>
        <w:spacing w:line="560" w:lineRule="exact"/>
        <w:jc w:val="center"/>
        <w:textAlignment w:val="baseline"/>
        <w:outlineLvl w:val="0"/>
        <w:rPr>
          <w:rFonts w:ascii="Arial" w:eastAsia="MS PGothic" w:hAnsi="Arial" w:cs="Arial"/>
          <w:b/>
          <w:sz w:val="32"/>
          <w:szCs w:val="32"/>
          <w:lang w:val="en-US" w:eastAsia="ja-JP"/>
        </w:rPr>
      </w:pPr>
      <w:r w:rsidRPr="00992A0F">
        <w:rPr>
          <w:rFonts w:ascii="Arial" w:eastAsia="MS PGothic" w:hAnsi="Arial" w:cs="Arial"/>
          <w:b/>
          <w:sz w:val="32"/>
          <w:szCs w:val="32"/>
          <w:lang w:val="en-US" w:eastAsia="ja-JP"/>
        </w:rPr>
        <w:t xml:space="preserve">XRD </w:t>
      </w:r>
      <w:r w:rsidRPr="00992A0F">
        <w:rPr>
          <w:rFonts w:ascii="Arial" w:eastAsia="MS PGothic" w:hAnsi="Arial" w:cs="Arial" w:hint="eastAsia"/>
          <w:b/>
          <w:sz w:val="32"/>
          <w:szCs w:val="32"/>
          <w:lang w:val="en-US" w:eastAsia="ja-JP"/>
        </w:rPr>
        <w:t>Results</w:t>
      </w:r>
      <w:r w:rsidRPr="00992A0F">
        <w:rPr>
          <w:rFonts w:ascii="Arial" w:eastAsia="MS PGothic" w:hAnsi="Arial" w:cs="Arial"/>
          <w:b/>
          <w:sz w:val="32"/>
          <w:szCs w:val="32"/>
          <w:lang w:val="en-US" w:eastAsia="ja-JP"/>
        </w:rPr>
        <w:t>-C113515</w:t>
      </w:r>
    </w:p>
    <w:p w14:paraId="60C36840" w14:textId="77777777" w:rsidR="00992A0F" w:rsidRPr="00992A0F" w:rsidRDefault="00992A0F" w:rsidP="00992A0F">
      <w:pPr>
        <w:widowControl w:val="0"/>
        <w:shd w:val="clear" w:color="auto" w:fill="2DAAB7"/>
        <w:autoSpaceDE w:val="0"/>
        <w:autoSpaceDN w:val="0"/>
        <w:adjustRightInd w:val="0"/>
        <w:snapToGrid w:val="0"/>
        <w:jc w:val="both"/>
        <w:textAlignment w:val="baseline"/>
        <w:outlineLvl w:val="1"/>
        <w:rPr>
          <w:rFonts w:ascii="Arial" w:eastAsia="MS PGothic" w:hAnsi="Arial" w:cs="Arial"/>
          <w:b/>
          <w:color w:val="FFFFFF"/>
          <w:szCs w:val="20"/>
          <w:lang w:val="en-US" w:eastAsia="ja-JP"/>
        </w:rPr>
      </w:pPr>
      <w:r w:rsidRPr="00992A0F">
        <w:rPr>
          <w:rFonts w:ascii="Arial" w:eastAsia="MS PGothic" w:hAnsi="Arial" w:cs="Arial" w:hint="eastAsia"/>
          <w:b/>
          <w:color w:val="FFFFFF"/>
          <w:szCs w:val="20"/>
          <w:lang w:val="en-US" w:eastAsia="ja-JP"/>
        </w:rPr>
        <w:t>General Information</w:t>
      </w:r>
    </w:p>
    <w:p w14:paraId="438357CF" w14:textId="77777777" w:rsidR="00992A0F" w:rsidRPr="00992A0F" w:rsidRDefault="00992A0F" w:rsidP="00992A0F">
      <w:pPr>
        <w:widowControl w:val="0"/>
        <w:adjustRightInd w:val="0"/>
        <w:snapToGrid w:val="0"/>
        <w:jc w:val="both"/>
        <w:textAlignment w:val="baseline"/>
        <w:rPr>
          <w:rFonts w:ascii="Arial" w:eastAsia="MS Mincho" w:hAnsi="Arial" w:cs="Arial"/>
          <w:sz w:val="18"/>
          <w:szCs w:val="20"/>
          <w:lang w:val="en-US" w:eastAsia="ja-JP"/>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552"/>
        <w:gridCol w:w="2126"/>
        <w:gridCol w:w="2126"/>
      </w:tblGrid>
      <w:tr w:rsidR="00992A0F" w:rsidRPr="00992A0F" w14:paraId="542DDAF0" w14:textId="77777777" w:rsidTr="009A1A91">
        <w:trPr>
          <w:trHeight w:val="283"/>
        </w:trPr>
        <w:tc>
          <w:tcPr>
            <w:tcW w:w="2263" w:type="dxa"/>
          </w:tcPr>
          <w:p w14:paraId="20CC8402" w14:textId="77777777" w:rsidR="00992A0F" w:rsidRPr="00992A0F" w:rsidRDefault="00992A0F" w:rsidP="00992A0F">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992A0F">
              <w:rPr>
                <w:rFonts w:ascii="Arial" w:eastAsia="MS PGothic" w:hAnsi="Arial" w:cs="Arial"/>
                <w:b/>
                <w:sz w:val="20"/>
                <w:szCs w:val="18"/>
                <w:lang w:val="en-US" w:eastAsia="ja-JP"/>
              </w:rPr>
              <w:t>Measurement date:</w:t>
            </w:r>
          </w:p>
        </w:tc>
        <w:tc>
          <w:tcPr>
            <w:tcW w:w="2552" w:type="dxa"/>
          </w:tcPr>
          <w:p w14:paraId="60F0F21A" w14:textId="77777777" w:rsidR="00992A0F" w:rsidRPr="00992A0F" w:rsidRDefault="00992A0F" w:rsidP="00992A0F">
            <w:pPr>
              <w:widowControl w:val="0"/>
              <w:adjustRightInd w:val="0"/>
              <w:snapToGrid w:val="0"/>
              <w:jc w:val="both"/>
              <w:textAlignment w:val="baseline"/>
              <w:rPr>
                <w:rFonts w:ascii="Arial" w:eastAsia="MS Mincho" w:hAnsi="Arial" w:cs="Arial"/>
                <w:sz w:val="18"/>
                <w:szCs w:val="20"/>
                <w:lang w:val="en-US" w:eastAsia="ja-JP"/>
              </w:rPr>
            </w:pPr>
            <w:r w:rsidRPr="00992A0F">
              <w:rPr>
                <w:rFonts w:ascii="Arial" w:eastAsia="MS Mincho" w:hAnsi="Arial" w:cs="Arial"/>
                <w:sz w:val="18"/>
                <w:szCs w:val="20"/>
                <w:lang w:val="en-US" w:eastAsia="ja-JP"/>
              </w:rPr>
              <w:t>16/4/2021</w:t>
            </w:r>
          </w:p>
        </w:tc>
        <w:tc>
          <w:tcPr>
            <w:tcW w:w="2126" w:type="dxa"/>
          </w:tcPr>
          <w:p w14:paraId="1684C430" w14:textId="77777777" w:rsidR="00992A0F" w:rsidRPr="00992A0F" w:rsidRDefault="00992A0F" w:rsidP="00992A0F">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992A0F">
              <w:rPr>
                <w:rFonts w:ascii="Arial" w:eastAsia="MS PGothic" w:hAnsi="Arial" w:cs="Arial"/>
                <w:b/>
                <w:sz w:val="20"/>
                <w:szCs w:val="18"/>
                <w:lang w:val="en-US" w:eastAsia="ja-JP"/>
              </w:rPr>
              <w:t>Interpretative date:</w:t>
            </w:r>
          </w:p>
        </w:tc>
        <w:tc>
          <w:tcPr>
            <w:tcW w:w="2126" w:type="dxa"/>
          </w:tcPr>
          <w:p w14:paraId="7E6718C3" w14:textId="77777777" w:rsidR="00992A0F" w:rsidRPr="00992A0F" w:rsidRDefault="00992A0F" w:rsidP="00992A0F">
            <w:pPr>
              <w:widowControl w:val="0"/>
              <w:adjustRightInd w:val="0"/>
              <w:snapToGrid w:val="0"/>
              <w:jc w:val="both"/>
              <w:textAlignment w:val="baseline"/>
              <w:rPr>
                <w:rFonts w:ascii="Arial" w:eastAsia="MS Mincho" w:hAnsi="Arial" w:cs="Arial"/>
                <w:sz w:val="18"/>
                <w:szCs w:val="20"/>
                <w:lang w:val="en-US" w:eastAsia="ja-JP"/>
              </w:rPr>
            </w:pPr>
            <w:r w:rsidRPr="00992A0F">
              <w:rPr>
                <w:rFonts w:ascii="Arial" w:eastAsia="MS Mincho" w:hAnsi="Arial" w:cs="Arial"/>
                <w:sz w:val="18"/>
                <w:szCs w:val="20"/>
                <w:lang w:val="en-US" w:eastAsia="ja-JP"/>
              </w:rPr>
              <w:t>16/4/2021</w:t>
            </w:r>
          </w:p>
        </w:tc>
      </w:tr>
      <w:tr w:rsidR="00992A0F" w:rsidRPr="00992A0F" w14:paraId="1817EA93" w14:textId="77777777" w:rsidTr="009A1A91">
        <w:trPr>
          <w:trHeight w:val="283"/>
        </w:trPr>
        <w:tc>
          <w:tcPr>
            <w:tcW w:w="2263" w:type="dxa"/>
          </w:tcPr>
          <w:p w14:paraId="7E350AD1" w14:textId="77777777" w:rsidR="00992A0F" w:rsidRPr="00992A0F" w:rsidRDefault="00992A0F" w:rsidP="00992A0F">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992A0F">
              <w:rPr>
                <w:rFonts w:ascii="Arial" w:eastAsia="MS PGothic" w:hAnsi="Arial" w:cs="Arial"/>
                <w:b/>
                <w:sz w:val="20"/>
                <w:szCs w:val="18"/>
                <w:lang w:val="en-US" w:eastAsia="ja-JP"/>
              </w:rPr>
              <w:t>Job Number/Client:</w:t>
            </w:r>
          </w:p>
        </w:tc>
        <w:tc>
          <w:tcPr>
            <w:tcW w:w="2552" w:type="dxa"/>
          </w:tcPr>
          <w:p w14:paraId="53ECE7C4" w14:textId="77777777" w:rsidR="00992A0F" w:rsidRPr="00992A0F" w:rsidRDefault="00992A0F" w:rsidP="00992A0F">
            <w:pPr>
              <w:widowControl w:val="0"/>
              <w:adjustRightInd w:val="0"/>
              <w:snapToGrid w:val="0"/>
              <w:jc w:val="both"/>
              <w:textAlignment w:val="baseline"/>
              <w:rPr>
                <w:rFonts w:ascii="Arial" w:eastAsia="MS Mincho" w:hAnsi="Arial" w:cs="Arial"/>
                <w:sz w:val="18"/>
                <w:szCs w:val="20"/>
                <w:lang w:val="en-US" w:eastAsia="ja-JP"/>
              </w:rPr>
            </w:pPr>
            <w:r w:rsidRPr="00992A0F">
              <w:rPr>
                <w:rFonts w:ascii="Arial" w:eastAsia="MS Mincho" w:hAnsi="Arial" w:cs="Arial"/>
                <w:sz w:val="18"/>
                <w:szCs w:val="20"/>
                <w:lang w:val="en-US" w:eastAsia="ja-JP"/>
              </w:rPr>
              <w:t>LJN2021-038 OHS</w:t>
            </w:r>
          </w:p>
        </w:tc>
        <w:tc>
          <w:tcPr>
            <w:tcW w:w="2126" w:type="dxa"/>
          </w:tcPr>
          <w:p w14:paraId="42841D26" w14:textId="77777777" w:rsidR="00992A0F" w:rsidRPr="00992A0F" w:rsidRDefault="00992A0F" w:rsidP="00992A0F">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992A0F">
              <w:rPr>
                <w:rFonts w:ascii="Arial" w:eastAsia="MS PGothic" w:hAnsi="Arial" w:cs="Arial"/>
                <w:b/>
                <w:sz w:val="20"/>
                <w:szCs w:val="18"/>
                <w:lang w:val="en-US" w:eastAsia="ja-JP"/>
              </w:rPr>
              <w:t>XRD</w:t>
            </w:r>
          </w:p>
        </w:tc>
        <w:tc>
          <w:tcPr>
            <w:tcW w:w="2126" w:type="dxa"/>
          </w:tcPr>
          <w:p w14:paraId="615F1790" w14:textId="77777777" w:rsidR="00992A0F" w:rsidRPr="00992A0F" w:rsidRDefault="00992A0F" w:rsidP="00992A0F">
            <w:pPr>
              <w:widowControl w:val="0"/>
              <w:adjustRightInd w:val="0"/>
              <w:snapToGrid w:val="0"/>
              <w:jc w:val="both"/>
              <w:textAlignment w:val="baseline"/>
              <w:rPr>
                <w:rFonts w:ascii="Arial" w:eastAsia="MS Mincho" w:hAnsi="Arial" w:cs="Arial"/>
                <w:sz w:val="18"/>
                <w:szCs w:val="20"/>
                <w:lang w:val="en-US" w:eastAsia="ja-JP"/>
              </w:rPr>
            </w:pPr>
            <w:proofErr w:type="spellStart"/>
            <w:r w:rsidRPr="00992A0F">
              <w:rPr>
                <w:rFonts w:ascii="Arial" w:eastAsia="MS Mincho" w:hAnsi="Arial" w:cs="Arial"/>
                <w:sz w:val="18"/>
                <w:szCs w:val="20"/>
                <w:lang w:val="en-US" w:eastAsia="ja-JP"/>
              </w:rPr>
              <w:t>Rigaku</w:t>
            </w:r>
            <w:proofErr w:type="spellEnd"/>
            <w:r w:rsidRPr="00992A0F">
              <w:rPr>
                <w:rFonts w:ascii="Arial" w:eastAsia="MS Mincho" w:hAnsi="Arial" w:cs="Arial"/>
                <w:sz w:val="18"/>
                <w:szCs w:val="20"/>
                <w:lang w:val="en-US" w:eastAsia="ja-JP"/>
              </w:rPr>
              <w:t xml:space="preserve"> </w:t>
            </w:r>
            <w:proofErr w:type="spellStart"/>
            <w:r w:rsidRPr="00992A0F">
              <w:rPr>
                <w:rFonts w:ascii="Arial" w:eastAsia="MS Mincho" w:hAnsi="Arial" w:cs="Arial"/>
                <w:sz w:val="18"/>
                <w:szCs w:val="20"/>
                <w:lang w:val="en-US" w:eastAsia="ja-JP"/>
              </w:rPr>
              <w:t>Miniflex</w:t>
            </w:r>
            <w:proofErr w:type="spellEnd"/>
            <w:r w:rsidRPr="00992A0F">
              <w:rPr>
                <w:rFonts w:ascii="Arial" w:eastAsia="MS Mincho" w:hAnsi="Arial" w:cs="Arial"/>
                <w:sz w:val="18"/>
                <w:szCs w:val="20"/>
                <w:lang w:val="en-US" w:eastAsia="ja-JP"/>
              </w:rPr>
              <w:t xml:space="preserve"> 600</w:t>
            </w:r>
          </w:p>
        </w:tc>
      </w:tr>
      <w:tr w:rsidR="00992A0F" w:rsidRPr="00992A0F" w14:paraId="64C46261" w14:textId="77777777" w:rsidTr="009A1A91">
        <w:trPr>
          <w:trHeight w:val="283"/>
        </w:trPr>
        <w:tc>
          <w:tcPr>
            <w:tcW w:w="2263" w:type="dxa"/>
          </w:tcPr>
          <w:p w14:paraId="688EB529" w14:textId="77777777" w:rsidR="00992A0F" w:rsidRPr="00992A0F" w:rsidRDefault="00992A0F" w:rsidP="00992A0F">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992A0F">
              <w:rPr>
                <w:rFonts w:ascii="Arial" w:eastAsia="MS PGothic" w:hAnsi="Arial" w:cs="Arial"/>
                <w:b/>
                <w:sz w:val="20"/>
                <w:szCs w:val="18"/>
                <w:lang w:val="en-US" w:eastAsia="ja-JP"/>
              </w:rPr>
              <w:t>Registration Number:</w:t>
            </w:r>
          </w:p>
        </w:tc>
        <w:tc>
          <w:tcPr>
            <w:tcW w:w="2552" w:type="dxa"/>
          </w:tcPr>
          <w:p w14:paraId="45C8C2BB" w14:textId="77777777" w:rsidR="00992A0F" w:rsidRPr="00992A0F" w:rsidRDefault="00992A0F" w:rsidP="00992A0F">
            <w:pPr>
              <w:widowControl w:val="0"/>
              <w:adjustRightInd w:val="0"/>
              <w:snapToGrid w:val="0"/>
              <w:jc w:val="both"/>
              <w:textAlignment w:val="baseline"/>
              <w:rPr>
                <w:rFonts w:ascii="Arial" w:eastAsia="MS Mincho" w:hAnsi="Arial" w:cs="Arial"/>
                <w:sz w:val="18"/>
                <w:szCs w:val="20"/>
                <w:lang w:val="en-US" w:eastAsia="ja-JP"/>
              </w:rPr>
            </w:pPr>
            <w:r w:rsidRPr="00992A0F">
              <w:rPr>
                <w:rFonts w:ascii="Arial" w:eastAsia="MS Mincho" w:hAnsi="Arial" w:cs="Arial"/>
                <w:sz w:val="18"/>
                <w:szCs w:val="20"/>
                <w:lang w:val="en-US" w:eastAsia="ja-JP"/>
              </w:rPr>
              <w:t>C113515</w:t>
            </w:r>
          </w:p>
        </w:tc>
        <w:tc>
          <w:tcPr>
            <w:tcW w:w="2126" w:type="dxa"/>
          </w:tcPr>
          <w:p w14:paraId="41E35BCC" w14:textId="77777777" w:rsidR="00992A0F" w:rsidRPr="00992A0F" w:rsidRDefault="00992A0F" w:rsidP="00992A0F">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992A0F">
              <w:rPr>
                <w:rFonts w:ascii="Arial" w:eastAsia="MS PGothic" w:hAnsi="Arial" w:cs="Arial"/>
                <w:b/>
                <w:sz w:val="20"/>
                <w:szCs w:val="18"/>
                <w:lang w:val="en-US" w:eastAsia="ja-JP"/>
              </w:rPr>
              <w:t xml:space="preserve">Analyst: </w:t>
            </w:r>
          </w:p>
        </w:tc>
        <w:tc>
          <w:tcPr>
            <w:tcW w:w="2126" w:type="dxa"/>
          </w:tcPr>
          <w:p w14:paraId="4A456F1C" w14:textId="77777777" w:rsidR="00992A0F" w:rsidRPr="00992A0F" w:rsidRDefault="00992A0F" w:rsidP="00992A0F">
            <w:pPr>
              <w:widowControl w:val="0"/>
              <w:adjustRightInd w:val="0"/>
              <w:snapToGrid w:val="0"/>
              <w:jc w:val="both"/>
              <w:textAlignment w:val="baseline"/>
              <w:rPr>
                <w:rFonts w:ascii="Arial" w:eastAsia="MS Mincho" w:hAnsi="Arial" w:cs="Arial"/>
                <w:sz w:val="18"/>
                <w:szCs w:val="20"/>
                <w:lang w:val="en-US" w:eastAsia="ja-JP"/>
              </w:rPr>
            </w:pPr>
            <w:proofErr w:type="spellStart"/>
            <w:r w:rsidRPr="00992A0F">
              <w:rPr>
                <w:rFonts w:ascii="Arial" w:eastAsia="MS Mincho" w:hAnsi="Arial" w:cs="Arial"/>
                <w:sz w:val="18"/>
                <w:szCs w:val="20"/>
                <w:lang w:val="en-US" w:eastAsia="ja-JP"/>
              </w:rPr>
              <w:t>LUnwin</w:t>
            </w:r>
            <w:proofErr w:type="spellEnd"/>
          </w:p>
        </w:tc>
      </w:tr>
      <w:tr w:rsidR="00992A0F" w:rsidRPr="00992A0F" w14:paraId="6DF1E192" w14:textId="77777777" w:rsidTr="009A1A91">
        <w:trPr>
          <w:trHeight w:val="283"/>
        </w:trPr>
        <w:tc>
          <w:tcPr>
            <w:tcW w:w="2263" w:type="dxa"/>
          </w:tcPr>
          <w:p w14:paraId="5CFF21F1" w14:textId="77777777" w:rsidR="00992A0F" w:rsidRPr="00992A0F" w:rsidRDefault="00992A0F" w:rsidP="00992A0F">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992A0F">
              <w:rPr>
                <w:rFonts w:ascii="Arial" w:eastAsia="MS PGothic" w:hAnsi="Arial" w:cs="Arial"/>
                <w:b/>
                <w:sz w:val="20"/>
                <w:szCs w:val="18"/>
                <w:lang w:val="en-US" w:eastAsia="ja-JP"/>
              </w:rPr>
              <w:t>Quantitative Method:</w:t>
            </w:r>
          </w:p>
        </w:tc>
        <w:tc>
          <w:tcPr>
            <w:tcW w:w="2552" w:type="dxa"/>
          </w:tcPr>
          <w:p w14:paraId="42C5FA4F" w14:textId="77777777" w:rsidR="00992A0F" w:rsidRPr="00992A0F" w:rsidRDefault="00992A0F" w:rsidP="00992A0F">
            <w:pPr>
              <w:widowControl w:val="0"/>
              <w:adjustRightInd w:val="0"/>
              <w:snapToGrid w:val="0"/>
              <w:jc w:val="both"/>
              <w:textAlignment w:val="baseline"/>
              <w:rPr>
                <w:rFonts w:ascii="Arial" w:eastAsia="MS Mincho" w:hAnsi="Arial" w:cs="Arial"/>
                <w:sz w:val="18"/>
                <w:szCs w:val="20"/>
                <w:lang w:val="en-US" w:eastAsia="ja-JP"/>
              </w:rPr>
            </w:pPr>
            <w:r w:rsidRPr="00992A0F">
              <w:rPr>
                <w:rFonts w:ascii="Arial" w:eastAsia="MS Mincho" w:hAnsi="Arial" w:cs="Arial"/>
                <w:sz w:val="18"/>
                <w:szCs w:val="20"/>
                <w:lang w:val="en-US" w:eastAsia="ja-JP"/>
              </w:rPr>
              <w:t>Semi-quantitative</w:t>
            </w:r>
          </w:p>
        </w:tc>
        <w:tc>
          <w:tcPr>
            <w:tcW w:w="2126" w:type="dxa"/>
          </w:tcPr>
          <w:p w14:paraId="402087C9" w14:textId="77777777" w:rsidR="00992A0F" w:rsidRPr="00992A0F" w:rsidRDefault="00992A0F" w:rsidP="00992A0F">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992A0F">
              <w:rPr>
                <w:rFonts w:ascii="Arial" w:eastAsia="MS PGothic" w:hAnsi="Arial" w:cs="Arial"/>
                <w:b/>
                <w:sz w:val="20"/>
                <w:szCs w:val="18"/>
                <w:lang w:val="en-US" w:eastAsia="ja-JP"/>
              </w:rPr>
              <w:t>Process Medium:</w:t>
            </w:r>
          </w:p>
        </w:tc>
        <w:tc>
          <w:tcPr>
            <w:tcW w:w="2126" w:type="dxa"/>
          </w:tcPr>
          <w:p w14:paraId="3B05F0C1" w14:textId="77777777" w:rsidR="00992A0F" w:rsidRPr="00992A0F" w:rsidRDefault="00992A0F" w:rsidP="00992A0F">
            <w:pPr>
              <w:widowControl w:val="0"/>
              <w:adjustRightInd w:val="0"/>
              <w:snapToGrid w:val="0"/>
              <w:textAlignment w:val="baseline"/>
              <w:rPr>
                <w:rFonts w:ascii="Arial" w:eastAsia="MS Mincho" w:hAnsi="Arial" w:cs="Arial"/>
                <w:sz w:val="18"/>
                <w:szCs w:val="20"/>
                <w:lang w:val="en-US" w:eastAsia="ja-JP"/>
              </w:rPr>
            </w:pPr>
            <w:r w:rsidRPr="00992A0F">
              <w:rPr>
                <w:rFonts w:ascii="Arial" w:eastAsia="MS Mincho" w:hAnsi="Arial" w:cs="Arial"/>
                <w:sz w:val="18"/>
                <w:szCs w:val="20"/>
                <w:lang w:val="en-US" w:eastAsia="ja-JP"/>
              </w:rPr>
              <w:t>Selective white material</w:t>
            </w:r>
          </w:p>
        </w:tc>
      </w:tr>
      <w:tr w:rsidR="00992A0F" w:rsidRPr="00992A0F" w14:paraId="7F0BCBA3" w14:textId="77777777" w:rsidTr="009A1A91">
        <w:trPr>
          <w:trHeight w:val="283"/>
        </w:trPr>
        <w:tc>
          <w:tcPr>
            <w:tcW w:w="2263" w:type="dxa"/>
          </w:tcPr>
          <w:p w14:paraId="7367867C" w14:textId="77777777" w:rsidR="00992A0F" w:rsidRPr="00992A0F" w:rsidRDefault="00992A0F" w:rsidP="00992A0F">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992A0F">
              <w:rPr>
                <w:rFonts w:ascii="Arial" w:eastAsia="MS PGothic" w:hAnsi="Arial" w:cs="Arial"/>
                <w:b/>
                <w:sz w:val="20"/>
                <w:szCs w:val="18"/>
                <w:lang w:val="en-US" w:eastAsia="ja-JP"/>
              </w:rPr>
              <w:t>Sample Holder:</w:t>
            </w:r>
          </w:p>
        </w:tc>
        <w:tc>
          <w:tcPr>
            <w:tcW w:w="2552" w:type="dxa"/>
          </w:tcPr>
          <w:p w14:paraId="659F4B57" w14:textId="77777777" w:rsidR="00992A0F" w:rsidRPr="00992A0F" w:rsidRDefault="00992A0F" w:rsidP="00992A0F">
            <w:pPr>
              <w:widowControl w:val="0"/>
              <w:adjustRightInd w:val="0"/>
              <w:snapToGrid w:val="0"/>
              <w:textAlignment w:val="baseline"/>
              <w:rPr>
                <w:rFonts w:ascii="Arial" w:eastAsia="MS Mincho" w:hAnsi="Arial" w:cs="Arial"/>
                <w:sz w:val="18"/>
                <w:szCs w:val="20"/>
                <w:lang w:val="en-US" w:eastAsia="ja-JP"/>
              </w:rPr>
            </w:pPr>
            <w:r w:rsidRPr="00992A0F">
              <w:rPr>
                <w:rFonts w:ascii="Arial" w:eastAsia="MS Mincho" w:hAnsi="Arial" w:cs="Arial"/>
                <w:sz w:val="18"/>
                <w:szCs w:val="20"/>
                <w:lang w:val="en-US" w:eastAsia="ja-JP"/>
              </w:rPr>
              <w:t>Low Reflectance Holder</w:t>
            </w:r>
          </w:p>
        </w:tc>
        <w:tc>
          <w:tcPr>
            <w:tcW w:w="2126" w:type="dxa"/>
          </w:tcPr>
          <w:p w14:paraId="2B1A3208" w14:textId="77777777" w:rsidR="00992A0F" w:rsidRPr="00992A0F" w:rsidRDefault="00992A0F" w:rsidP="00992A0F">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992A0F">
              <w:rPr>
                <w:rFonts w:ascii="Arial" w:eastAsia="MS PGothic" w:hAnsi="Arial" w:cs="Arial"/>
                <w:b/>
                <w:sz w:val="20"/>
                <w:szCs w:val="18"/>
                <w:lang w:val="en-US" w:eastAsia="ja-JP"/>
              </w:rPr>
              <w:t>Speed (</w:t>
            </w:r>
            <w:proofErr w:type="spellStart"/>
            <w:r w:rsidRPr="00992A0F">
              <w:rPr>
                <w:rFonts w:ascii="Arial" w:eastAsia="MS PGothic" w:hAnsi="Arial" w:cs="Arial"/>
                <w:b/>
                <w:sz w:val="20"/>
                <w:szCs w:val="18"/>
                <w:lang w:val="en-US" w:eastAsia="ja-JP"/>
              </w:rPr>
              <w:t>deg</w:t>
            </w:r>
            <w:proofErr w:type="spellEnd"/>
            <w:r w:rsidRPr="00992A0F">
              <w:rPr>
                <w:rFonts w:ascii="Arial" w:eastAsia="MS PGothic" w:hAnsi="Arial" w:cs="Arial"/>
                <w:b/>
                <w:sz w:val="20"/>
                <w:szCs w:val="18"/>
                <w:lang w:val="en-US" w:eastAsia="ja-JP"/>
              </w:rPr>
              <w:t>/min):</w:t>
            </w:r>
          </w:p>
        </w:tc>
        <w:tc>
          <w:tcPr>
            <w:tcW w:w="2126" w:type="dxa"/>
          </w:tcPr>
          <w:p w14:paraId="26FE2630" w14:textId="77777777" w:rsidR="00992A0F" w:rsidRPr="00992A0F" w:rsidRDefault="00992A0F" w:rsidP="00992A0F">
            <w:pPr>
              <w:widowControl w:val="0"/>
              <w:adjustRightInd w:val="0"/>
              <w:snapToGrid w:val="0"/>
              <w:jc w:val="both"/>
              <w:textAlignment w:val="baseline"/>
              <w:rPr>
                <w:rFonts w:ascii="Arial" w:eastAsia="MS Mincho" w:hAnsi="Arial" w:cs="Arial"/>
                <w:sz w:val="18"/>
                <w:szCs w:val="20"/>
                <w:lang w:val="en-US" w:eastAsia="ja-JP"/>
              </w:rPr>
            </w:pPr>
            <w:r w:rsidRPr="00992A0F">
              <w:rPr>
                <w:rFonts w:ascii="Arial" w:eastAsia="MS Mincho" w:hAnsi="Arial" w:cs="Arial"/>
                <w:sz w:val="18"/>
                <w:szCs w:val="20"/>
                <w:lang w:val="en-US" w:eastAsia="ja-JP"/>
              </w:rPr>
              <w:t>0.5</w:t>
            </w:r>
          </w:p>
        </w:tc>
      </w:tr>
      <w:tr w:rsidR="00992A0F" w:rsidRPr="00992A0F" w14:paraId="246BED16" w14:textId="77777777" w:rsidTr="009A1A91">
        <w:trPr>
          <w:trHeight w:val="283"/>
        </w:trPr>
        <w:tc>
          <w:tcPr>
            <w:tcW w:w="2263" w:type="dxa"/>
          </w:tcPr>
          <w:p w14:paraId="02902202" w14:textId="77777777" w:rsidR="00992A0F" w:rsidRPr="00992A0F" w:rsidRDefault="00992A0F" w:rsidP="00992A0F">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992A0F">
              <w:rPr>
                <w:rFonts w:ascii="Arial" w:eastAsia="MS PGothic" w:hAnsi="Arial" w:cs="Arial"/>
                <w:b/>
                <w:sz w:val="20"/>
                <w:szCs w:val="18"/>
                <w:lang w:val="en-US" w:eastAsia="ja-JP"/>
              </w:rPr>
              <w:t xml:space="preserve">Comment: </w:t>
            </w:r>
          </w:p>
        </w:tc>
        <w:tc>
          <w:tcPr>
            <w:tcW w:w="6804" w:type="dxa"/>
            <w:gridSpan w:val="3"/>
          </w:tcPr>
          <w:p w14:paraId="6E754884" w14:textId="77777777" w:rsidR="00992A0F" w:rsidRPr="00992A0F" w:rsidRDefault="00992A0F" w:rsidP="00992A0F">
            <w:pPr>
              <w:widowControl w:val="0"/>
              <w:adjustRightInd w:val="0"/>
              <w:snapToGrid w:val="0"/>
              <w:jc w:val="both"/>
              <w:textAlignment w:val="baseline"/>
              <w:rPr>
                <w:rFonts w:ascii="Arial" w:eastAsia="MS Mincho" w:hAnsi="Arial" w:cs="Arial"/>
                <w:sz w:val="18"/>
                <w:szCs w:val="20"/>
                <w:lang w:val="en-US" w:eastAsia="ja-JP"/>
              </w:rPr>
            </w:pPr>
            <w:r w:rsidRPr="00992A0F">
              <w:rPr>
                <w:rFonts w:ascii="Arial" w:eastAsia="MS Mincho" w:hAnsi="Arial" w:cs="Arial"/>
                <w:sz w:val="18"/>
                <w:szCs w:val="20"/>
                <w:lang w:val="en-US" w:eastAsia="ja-JP"/>
              </w:rPr>
              <w:t>Shifted -0.15</w:t>
            </w:r>
          </w:p>
        </w:tc>
      </w:tr>
    </w:tbl>
    <w:p w14:paraId="5B733C95" w14:textId="77777777" w:rsidR="00992A0F" w:rsidRPr="00992A0F" w:rsidRDefault="00992A0F" w:rsidP="00992A0F">
      <w:pPr>
        <w:widowControl w:val="0"/>
        <w:adjustRightInd w:val="0"/>
        <w:snapToGrid w:val="0"/>
        <w:jc w:val="both"/>
        <w:textAlignment w:val="baseline"/>
        <w:rPr>
          <w:rFonts w:ascii="Arial" w:eastAsia="MS Mincho" w:hAnsi="Arial" w:cs="Arial"/>
          <w:sz w:val="18"/>
          <w:szCs w:val="20"/>
          <w:lang w:val="en-US" w:eastAsia="ja-JP"/>
        </w:rPr>
      </w:pPr>
    </w:p>
    <w:p w14:paraId="6EE806EE" w14:textId="77777777" w:rsidR="00992A0F" w:rsidRPr="00992A0F" w:rsidRDefault="00992A0F" w:rsidP="00992A0F">
      <w:pPr>
        <w:widowControl w:val="0"/>
        <w:shd w:val="clear" w:color="auto" w:fill="2DAAB7"/>
        <w:autoSpaceDE w:val="0"/>
        <w:autoSpaceDN w:val="0"/>
        <w:adjustRightInd w:val="0"/>
        <w:snapToGrid w:val="0"/>
        <w:jc w:val="both"/>
        <w:textAlignment w:val="baseline"/>
        <w:outlineLvl w:val="1"/>
        <w:rPr>
          <w:rFonts w:ascii="Arial" w:eastAsia="MS PGothic" w:hAnsi="Arial" w:cs="Arial"/>
          <w:b/>
          <w:color w:val="FFFFFF"/>
          <w:szCs w:val="20"/>
          <w:lang w:val="en-US" w:eastAsia="ja-JP"/>
        </w:rPr>
      </w:pPr>
      <w:r w:rsidRPr="00992A0F">
        <w:rPr>
          <w:rFonts w:ascii="Arial" w:eastAsia="MS PGothic" w:hAnsi="Arial" w:cs="Arial"/>
          <w:b/>
          <w:color w:val="FFFFFF"/>
          <w:szCs w:val="20"/>
          <w:lang w:val="en-US" w:eastAsia="ja-JP"/>
        </w:rPr>
        <w:t>Analysis Results</w:t>
      </w:r>
    </w:p>
    <w:p w14:paraId="565EBA64" w14:textId="77777777" w:rsidR="00992A0F" w:rsidRPr="00992A0F" w:rsidRDefault="00992A0F" w:rsidP="00992A0F">
      <w:pPr>
        <w:widowControl w:val="0"/>
        <w:adjustRightInd w:val="0"/>
        <w:snapToGrid w:val="0"/>
        <w:jc w:val="both"/>
        <w:textAlignment w:val="baseline"/>
        <w:rPr>
          <w:rFonts w:ascii="Arial" w:eastAsia="MS Mincho" w:hAnsi="Arial" w:cs="Arial"/>
          <w:sz w:val="20"/>
          <w:szCs w:val="20"/>
          <w:lang w:val="en-US" w:eastAsia="ja-JP"/>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6237"/>
      </w:tblGrid>
      <w:tr w:rsidR="00992A0F" w:rsidRPr="00992A0F" w14:paraId="65421EE4" w14:textId="77777777" w:rsidTr="009A1A91">
        <w:trPr>
          <w:trHeight w:val="397"/>
        </w:trPr>
        <w:tc>
          <w:tcPr>
            <w:tcW w:w="2689" w:type="dxa"/>
            <w:shd w:val="clear" w:color="auto" w:fill="auto"/>
            <w:vAlign w:val="center"/>
          </w:tcPr>
          <w:p w14:paraId="0B2177C1" w14:textId="77777777" w:rsidR="00992A0F" w:rsidRPr="00992A0F" w:rsidRDefault="00992A0F" w:rsidP="00992A0F">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992A0F">
              <w:rPr>
                <w:rFonts w:ascii="Arial" w:eastAsia="MS PGothic" w:hAnsi="Arial" w:cs="Arial"/>
                <w:b/>
                <w:sz w:val="20"/>
                <w:szCs w:val="18"/>
                <w:lang w:val="en-US" w:eastAsia="ja-JP"/>
              </w:rPr>
              <w:t>Phase name</w:t>
            </w:r>
          </w:p>
        </w:tc>
        <w:tc>
          <w:tcPr>
            <w:tcW w:w="6237" w:type="dxa"/>
            <w:vAlign w:val="center"/>
          </w:tcPr>
          <w:p w14:paraId="1DFBF065" w14:textId="77777777" w:rsidR="00992A0F" w:rsidRPr="00992A0F" w:rsidRDefault="00992A0F" w:rsidP="00992A0F">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992A0F">
              <w:rPr>
                <w:rFonts w:ascii="Arial" w:eastAsia="MS PGothic" w:hAnsi="Arial" w:cs="Arial"/>
                <w:b/>
                <w:sz w:val="20"/>
                <w:szCs w:val="18"/>
                <w:lang w:val="en-US" w:eastAsia="ja-JP"/>
              </w:rPr>
              <w:t>Content - Estimate</w:t>
            </w:r>
          </w:p>
        </w:tc>
      </w:tr>
      <w:tr w:rsidR="00992A0F" w:rsidRPr="00992A0F" w14:paraId="3F19555A" w14:textId="77777777" w:rsidTr="009A1A91">
        <w:trPr>
          <w:trHeight w:val="283"/>
        </w:trPr>
        <w:tc>
          <w:tcPr>
            <w:tcW w:w="2689" w:type="dxa"/>
            <w:shd w:val="clear" w:color="auto" w:fill="auto"/>
            <w:vAlign w:val="center"/>
          </w:tcPr>
          <w:p w14:paraId="34A8069E" w14:textId="77777777" w:rsidR="00992A0F" w:rsidRPr="00992A0F" w:rsidRDefault="00992A0F" w:rsidP="00992A0F">
            <w:pPr>
              <w:widowControl w:val="0"/>
              <w:adjustRightInd w:val="0"/>
              <w:snapToGrid w:val="0"/>
              <w:jc w:val="both"/>
              <w:textAlignment w:val="baseline"/>
              <w:rPr>
                <w:rFonts w:ascii="Arial" w:eastAsia="MS Mincho" w:hAnsi="Arial" w:cs="Arial"/>
                <w:sz w:val="18"/>
                <w:szCs w:val="20"/>
                <w:lang w:val="en-US" w:eastAsia="ja-JP"/>
              </w:rPr>
            </w:pPr>
            <w:r w:rsidRPr="00992A0F">
              <w:rPr>
                <w:rFonts w:ascii="Arial" w:eastAsia="MS Mincho" w:hAnsi="Arial" w:cs="Arial"/>
                <w:sz w:val="18"/>
                <w:szCs w:val="20"/>
                <w:lang w:val="en-US" w:eastAsia="ja-JP"/>
              </w:rPr>
              <w:t>Hydromagnesite</w:t>
            </w:r>
          </w:p>
        </w:tc>
        <w:tc>
          <w:tcPr>
            <w:tcW w:w="6237" w:type="dxa"/>
          </w:tcPr>
          <w:p w14:paraId="2D12A38E" w14:textId="77777777" w:rsidR="00992A0F" w:rsidRPr="00992A0F" w:rsidRDefault="00992A0F" w:rsidP="00992A0F">
            <w:pPr>
              <w:widowControl w:val="0"/>
              <w:adjustRightInd w:val="0"/>
              <w:snapToGrid w:val="0"/>
              <w:jc w:val="both"/>
              <w:textAlignment w:val="baseline"/>
              <w:rPr>
                <w:rFonts w:ascii="Arial" w:eastAsia="MS Mincho" w:hAnsi="Arial" w:cs="Arial"/>
                <w:sz w:val="18"/>
                <w:szCs w:val="20"/>
                <w:lang w:val="en-US" w:eastAsia="ja-JP"/>
              </w:rPr>
            </w:pPr>
            <w:r w:rsidRPr="00992A0F">
              <w:rPr>
                <w:rFonts w:ascii="Arial" w:eastAsia="MS Mincho" w:hAnsi="Arial" w:cs="Arial"/>
                <w:sz w:val="18"/>
                <w:szCs w:val="20"/>
                <w:lang w:val="en-US" w:eastAsia="ja-JP"/>
              </w:rPr>
              <w:t>Dominant</w:t>
            </w:r>
          </w:p>
        </w:tc>
      </w:tr>
      <w:tr w:rsidR="00992A0F" w:rsidRPr="00992A0F" w14:paraId="555F456A" w14:textId="77777777" w:rsidTr="009A1A91">
        <w:trPr>
          <w:trHeight w:val="283"/>
        </w:trPr>
        <w:tc>
          <w:tcPr>
            <w:tcW w:w="2689" w:type="dxa"/>
            <w:shd w:val="clear" w:color="auto" w:fill="auto"/>
            <w:vAlign w:val="center"/>
          </w:tcPr>
          <w:p w14:paraId="49EC4492" w14:textId="77777777" w:rsidR="00992A0F" w:rsidRPr="00992A0F" w:rsidRDefault="00992A0F" w:rsidP="00992A0F">
            <w:pPr>
              <w:widowControl w:val="0"/>
              <w:adjustRightInd w:val="0"/>
              <w:snapToGrid w:val="0"/>
              <w:jc w:val="both"/>
              <w:textAlignment w:val="baseline"/>
              <w:rPr>
                <w:rFonts w:ascii="Arial" w:eastAsia="MS Mincho" w:hAnsi="Arial" w:cs="Arial"/>
                <w:sz w:val="18"/>
                <w:szCs w:val="20"/>
                <w:lang w:val="en-US" w:eastAsia="ja-JP"/>
              </w:rPr>
            </w:pPr>
            <w:proofErr w:type="spellStart"/>
            <w:r w:rsidRPr="00992A0F">
              <w:rPr>
                <w:rFonts w:ascii="Arial" w:eastAsia="MS Mincho" w:hAnsi="Arial" w:cs="Arial"/>
                <w:sz w:val="18"/>
                <w:szCs w:val="20"/>
                <w:lang w:val="en-US" w:eastAsia="ja-JP"/>
              </w:rPr>
              <w:t>Lizardite</w:t>
            </w:r>
            <w:proofErr w:type="spellEnd"/>
          </w:p>
        </w:tc>
        <w:tc>
          <w:tcPr>
            <w:tcW w:w="6237" w:type="dxa"/>
          </w:tcPr>
          <w:p w14:paraId="080F7DF1" w14:textId="77777777" w:rsidR="00992A0F" w:rsidRPr="00992A0F" w:rsidRDefault="00992A0F" w:rsidP="00992A0F">
            <w:pPr>
              <w:widowControl w:val="0"/>
              <w:adjustRightInd w:val="0"/>
              <w:snapToGrid w:val="0"/>
              <w:jc w:val="both"/>
              <w:textAlignment w:val="baseline"/>
              <w:rPr>
                <w:rFonts w:ascii="Arial" w:eastAsia="MS Mincho" w:hAnsi="Arial" w:cs="Arial"/>
                <w:sz w:val="18"/>
                <w:szCs w:val="20"/>
                <w:lang w:val="en-US" w:eastAsia="ja-JP"/>
              </w:rPr>
            </w:pPr>
            <w:r w:rsidRPr="00992A0F">
              <w:rPr>
                <w:rFonts w:ascii="Arial" w:eastAsia="MS Mincho" w:hAnsi="Arial" w:cs="Arial"/>
                <w:sz w:val="18"/>
                <w:szCs w:val="20"/>
                <w:lang w:val="en-US" w:eastAsia="ja-JP"/>
              </w:rPr>
              <w:t>Sub-major</w:t>
            </w:r>
          </w:p>
        </w:tc>
      </w:tr>
      <w:tr w:rsidR="00992A0F" w:rsidRPr="00992A0F" w14:paraId="03737490" w14:textId="77777777" w:rsidTr="009A1A91">
        <w:trPr>
          <w:trHeight w:val="283"/>
        </w:trPr>
        <w:tc>
          <w:tcPr>
            <w:tcW w:w="2689" w:type="dxa"/>
            <w:shd w:val="clear" w:color="auto" w:fill="auto"/>
            <w:vAlign w:val="center"/>
          </w:tcPr>
          <w:p w14:paraId="42F6DC8F" w14:textId="77777777" w:rsidR="00992A0F" w:rsidRPr="00992A0F" w:rsidRDefault="00992A0F" w:rsidP="00992A0F">
            <w:pPr>
              <w:widowControl w:val="0"/>
              <w:adjustRightInd w:val="0"/>
              <w:snapToGrid w:val="0"/>
              <w:jc w:val="both"/>
              <w:textAlignment w:val="baseline"/>
              <w:rPr>
                <w:rFonts w:ascii="Arial" w:eastAsia="MS Mincho" w:hAnsi="Arial" w:cs="Arial"/>
                <w:sz w:val="18"/>
                <w:szCs w:val="20"/>
                <w:lang w:val="en-US" w:eastAsia="ja-JP"/>
              </w:rPr>
            </w:pPr>
            <w:proofErr w:type="spellStart"/>
            <w:r w:rsidRPr="00992A0F">
              <w:rPr>
                <w:rFonts w:ascii="Arial" w:eastAsia="MS Mincho" w:hAnsi="Arial" w:cs="Arial"/>
                <w:sz w:val="18"/>
                <w:szCs w:val="20"/>
                <w:lang w:val="en-US" w:eastAsia="ja-JP"/>
              </w:rPr>
              <w:t>Pyroaurite</w:t>
            </w:r>
            <w:proofErr w:type="spellEnd"/>
          </w:p>
        </w:tc>
        <w:tc>
          <w:tcPr>
            <w:tcW w:w="6237" w:type="dxa"/>
          </w:tcPr>
          <w:p w14:paraId="137826C1" w14:textId="77777777" w:rsidR="00992A0F" w:rsidRPr="00992A0F" w:rsidRDefault="00992A0F" w:rsidP="00992A0F">
            <w:pPr>
              <w:widowControl w:val="0"/>
              <w:adjustRightInd w:val="0"/>
              <w:snapToGrid w:val="0"/>
              <w:jc w:val="both"/>
              <w:textAlignment w:val="baseline"/>
              <w:rPr>
                <w:rFonts w:ascii="Arial" w:eastAsia="MS Mincho" w:hAnsi="Arial" w:cs="Arial"/>
                <w:sz w:val="18"/>
                <w:szCs w:val="20"/>
                <w:lang w:val="en-US" w:eastAsia="ja-JP"/>
              </w:rPr>
            </w:pPr>
            <w:r w:rsidRPr="00992A0F">
              <w:rPr>
                <w:rFonts w:ascii="Arial" w:eastAsia="MS Mincho" w:hAnsi="Arial" w:cs="Arial"/>
                <w:sz w:val="18"/>
                <w:szCs w:val="20"/>
                <w:lang w:val="en-US" w:eastAsia="ja-JP"/>
              </w:rPr>
              <w:t>Trace</w:t>
            </w:r>
          </w:p>
        </w:tc>
      </w:tr>
      <w:tr w:rsidR="00992A0F" w:rsidRPr="00992A0F" w14:paraId="2F3A7A8F" w14:textId="77777777" w:rsidTr="009A1A91">
        <w:trPr>
          <w:trHeight w:val="283"/>
        </w:trPr>
        <w:tc>
          <w:tcPr>
            <w:tcW w:w="2689" w:type="dxa"/>
            <w:shd w:val="clear" w:color="auto" w:fill="auto"/>
            <w:vAlign w:val="center"/>
          </w:tcPr>
          <w:p w14:paraId="7F4B5F7F" w14:textId="77777777" w:rsidR="00992A0F" w:rsidRPr="00992A0F" w:rsidRDefault="00992A0F" w:rsidP="00992A0F">
            <w:pPr>
              <w:widowControl w:val="0"/>
              <w:adjustRightInd w:val="0"/>
              <w:snapToGrid w:val="0"/>
              <w:jc w:val="both"/>
              <w:textAlignment w:val="baseline"/>
              <w:rPr>
                <w:rFonts w:ascii="Arial" w:eastAsia="MS Mincho" w:hAnsi="Arial" w:cs="Arial"/>
                <w:sz w:val="18"/>
                <w:szCs w:val="20"/>
                <w:lang w:val="en-US" w:eastAsia="ja-JP"/>
              </w:rPr>
            </w:pPr>
            <w:proofErr w:type="spellStart"/>
            <w:r w:rsidRPr="00992A0F">
              <w:rPr>
                <w:rFonts w:ascii="Arial" w:eastAsia="MS Mincho" w:hAnsi="Arial" w:cs="Arial"/>
                <w:sz w:val="18"/>
                <w:szCs w:val="20"/>
                <w:lang w:val="en-US" w:eastAsia="ja-JP"/>
              </w:rPr>
              <w:t>Brucite</w:t>
            </w:r>
            <w:proofErr w:type="spellEnd"/>
          </w:p>
        </w:tc>
        <w:tc>
          <w:tcPr>
            <w:tcW w:w="6237" w:type="dxa"/>
          </w:tcPr>
          <w:p w14:paraId="099B8B45" w14:textId="77777777" w:rsidR="00992A0F" w:rsidRPr="00992A0F" w:rsidRDefault="00992A0F" w:rsidP="00992A0F">
            <w:pPr>
              <w:widowControl w:val="0"/>
              <w:adjustRightInd w:val="0"/>
              <w:snapToGrid w:val="0"/>
              <w:jc w:val="both"/>
              <w:textAlignment w:val="baseline"/>
              <w:rPr>
                <w:rFonts w:ascii="Arial" w:eastAsia="MS Mincho" w:hAnsi="Arial" w:cs="Arial"/>
                <w:sz w:val="18"/>
                <w:szCs w:val="20"/>
                <w:lang w:val="en-US" w:eastAsia="ja-JP"/>
              </w:rPr>
            </w:pPr>
            <w:r w:rsidRPr="00992A0F">
              <w:rPr>
                <w:rFonts w:ascii="Arial" w:eastAsia="MS Mincho" w:hAnsi="Arial" w:cs="Arial"/>
                <w:sz w:val="18"/>
                <w:szCs w:val="20"/>
                <w:lang w:val="en-US" w:eastAsia="ja-JP"/>
              </w:rPr>
              <w:t>Trace</w:t>
            </w:r>
          </w:p>
        </w:tc>
      </w:tr>
    </w:tbl>
    <w:p w14:paraId="717C8508" w14:textId="77777777" w:rsidR="00992A0F" w:rsidRPr="00992A0F" w:rsidRDefault="00992A0F" w:rsidP="00992A0F">
      <w:pPr>
        <w:widowControl w:val="0"/>
        <w:adjustRightInd w:val="0"/>
        <w:snapToGrid w:val="0"/>
        <w:jc w:val="both"/>
        <w:textAlignment w:val="baseline"/>
        <w:rPr>
          <w:rFonts w:ascii="Arial" w:eastAsia="MS Mincho" w:hAnsi="Arial" w:cs="Arial"/>
          <w:sz w:val="18"/>
          <w:szCs w:val="20"/>
          <w:lang w:val="en-US" w:eastAsia="ja-JP"/>
        </w:rPr>
      </w:pPr>
    </w:p>
    <w:p w14:paraId="51086FE1" w14:textId="77777777" w:rsidR="00992A0F" w:rsidRPr="00992A0F" w:rsidRDefault="00992A0F" w:rsidP="00992A0F">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992A0F">
        <w:rPr>
          <w:rFonts w:ascii="Arial" w:eastAsia="MS PGothic" w:hAnsi="Arial" w:cs="Arial"/>
          <w:b/>
          <w:sz w:val="20"/>
          <w:szCs w:val="18"/>
          <w:lang w:val="en-US" w:eastAsia="ja-JP"/>
        </w:rPr>
        <w:t>Notes</w:t>
      </w:r>
    </w:p>
    <w:p w14:paraId="4BB8DAD6" w14:textId="77777777" w:rsidR="00992A0F" w:rsidRPr="00992A0F" w:rsidRDefault="00992A0F" w:rsidP="00992A0F">
      <w:pPr>
        <w:widowControl w:val="0"/>
        <w:adjustRightInd w:val="0"/>
        <w:snapToGrid w:val="0"/>
        <w:jc w:val="both"/>
        <w:textAlignment w:val="baseline"/>
        <w:rPr>
          <w:rFonts w:ascii="Arial" w:eastAsia="MS Mincho" w:hAnsi="Arial" w:cs="Arial"/>
          <w:sz w:val="18"/>
          <w:szCs w:val="20"/>
          <w:lang w:val="en-US" w:eastAsia="ja-JP"/>
        </w:rPr>
      </w:pPr>
      <w:r w:rsidRPr="00992A0F">
        <w:rPr>
          <w:rFonts w:ascii="Arial" w:eastAsia="MS Mincho" w:hAnsi="Arial" w:cs="Arial"/>
          <w:sz w:val="18"/>
          <w:szCs w:val="20"/>
          <w:lang w:val="en-US" w:eastAsia="ja-JP"/>
        </w:rPr>
        <w:t xml:space="preserve">Peak overlap may interfere with identifications and quantitative calculations.  </w:t>
      </w:r>
    </w:p>
    <w:p w14:paraId="0DB02441" w14:textId="77777777" w:rsidR="00992A0F" w:rsidRPr="00992A0F" w:rsidRDefault="00992A0F" w:rsidP="00992A0F">
      <w:pPr>
        <w:widowControl w:val="0"/>
        <w:adjustRightInd w:val="0"/>
        <w:snapToGrid w:val="0"/>
        <w:jc w:val="both"/>
        <w:textAlignment w:val="baseline"/>
        <w:rPr>
          <w:rFonts w:ascii="Arial" w:eastAsia="MS PGothic" w:hAnsi="Arial" w:cs="Arial"/>
          <w:sz w:val="18"/>
          <w:szCs w:val="18"/>
          <w:lang w:val="en-US" w:eastAsia="ja-JP"/>
        </w:rPr>
      </w:pPr>
      <w:r w:rsidRPr="00992A0F">
        <w:rPr>
          <w:rFonts w:ascii="Arial" w:eastAsia="MS Mincho" w:hAnsi="Arial" w:cs="Arial"/>
          <w:sz w:val="18"/>
          <w:szCs w:val="20"/>
          <w:lang w:val="en-US" w:eastAsia="ja-JP"/>
        </w:rPr>
        <w:t>Amorphous minerals and minerals present in trace amounts may not be detected.</w:t>
      </w:r>
    </w:p>
    <w:p w14:paraId="396B834B" w14:textId="77777777" w:rsidR="00300F85" w:rsidRDefault="00300F85" w:rsidP="00E446B8">
      <w:pPr>
        <w:autoSpaceDE w:val="0"/>
        <w:autoSpaceDN w:val="0"/>
        <w:snapToGrid w:val="0"/>
        <w:rPr>
          <w:rFonts w:ascii="Arial" w:eastAsia="MS UI Gothic" w:hAnsi="Arial"/>
          <w:sz w:val="18"/>
          <w:szCs w:val="18"/>
        </w:rPr>
      </w:pPr>
    </w:p>
    <w:p w14:paraId="6C989821" w14:textId="77777777" w:rsidR="00992A0F" w:rsidRPr="00992A0F" w:rsidRDefault="00992A0F" w:rsidP="00992A0F">
      <w:pPr>
        <w:widowControl w:val="0"/>
        <w:shd w:val="clear" w:color="auto" w:fill="2DAAB7"/>
        <w:autoSpaceDE w:val="0"/>
        <w:autoSpaceDN w:val="0"/>
        <w:adjustRightInd w:val="0"/>
        <w:snapToGrid w:val="0"/>
        <w:jc w:val="both"/>
        <w:textAlignment w:val="baseline"/>
        <w:outlineLvl w:val="1"/>
        <w:rPr>
          <w:rFonts w:ascii="Arial" w:eastAsia="MS PGothic" w:hAnsi="Arial" w:cs="Arial"/>
          <w:b/>
          <w:color w:val="FFFFFF"/>
          <w:szCs w:val="20"/>
          <w:lang w:val="en-US" w:eastAsia="ja-JP"/>
        </w:rPr>
      </w:pPr>
      <w:r w:rsidRPr="00992A0F">
        <w:rPr>
          <w:rFonts w:ascii="Arial" w:eastAsia="MS PGothic" w:hAnsi="Arial" w:cs="Arial" w:hint="eastAsia"/>
          <w:b/>
          <w:color w:val="FFFFFF"/>
          <w:szCs w:val="20"/>
          <w:lang w:val="en-US" w:eastAsia="ja-JP"/>
        </w:rPr>
        <w:t>Phase Data Pattern</w:t>
      </w:r>
    </w:p>
    <w:p w14:paraId="3511198F" w14:textId="77777777" w:rsidR="00992A0F" w:rsidRDefault="00992A0F" w:rsidP="00E446B8">
      <w:pPr>
        <w:autoSpaceDE w:val="0"/>
        <w:autoSpaceDN w:val="0"/>
        <w:snapToGrid w:val="0"/>
        <w:rPr>
          <w:rFonts w:ascii="Arial" w:eastAsia="MS UI Gothic" w:hAnsi="Arial"/>
          <w:sz w:val="18"/>
          <w:szCs w:val="18"/>
        </w:rPr>
      </w:pPr>
    </w:p>
    <w:p w14:paraId="6C0E4841" w14:textId="77777777" w:rsidR="00992A0F" w:rsidRDefault="00992A0F" w:rsidP="00E446B8">
      <w:pPr>
        <w:autoSpaceDE w:val="0"/>
        <w:autoSpaceDN w:val="0"/>
        <w:snapToGrid w:val="0"/>
        <w:rPr>
          <w:rFonts w:ascii="Arial" w:eastAsia="MS UI Gothic" w:hAnsi="Arial"/>
          <w:sz w:val="18"/>
          <w:szCs w:val="18"/>
        </w:rPr>
      </w:pPr>
    </w:p>
    <w:p w14:paraId="7AF6E67D" w14:textId="77777777" w:rsidR="00992A0F" w:rsidRPr="00300F85" w:rsidRDefault="00992A0F" w:rsidP="00E446B8">
      <w:pPr>
        <w:autoSpaceDE w:val="0"/>
        <w:autoSpaceDN w:val="0"/>
        <w:snapToGrid w:val="0"/>
        <w:rPr>
          <w:rFonts w:ascii="Arial" w:eastAsia="MS UI Gothic" w:hAnsi="Arial"/>
          <w:sz w:val="18"/>
          <w:szCs w:val="18"/>
        </w:rPr>
      </w:pPr>
      <w:r w:rsidRPr="00A06ACC">
        <w:rPr>
          <w:noProof/>
          <w:lang w:val="en-AU" w:eastAsia="en-AU"/>
        </w:rPr>
        <w:drawing>
          <wp:inline distT="0" distB="0" distL="0" distR="0" wp14:anchorId="12840B09" wp14:editId="6EA81ABA">
            <wp:extent cx="5669946" cy="33800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7419" cy="3384469"/>
                    </a:xfrm>
                    <a:prstGeom prst="rect">
                      <a:avLst/>
                    </a:prstGeom>
                    <a:noFill/>
                    <a:ln>
                      <a:noFill/>
                    </a:ln>
                  </pic:spPr>
                </pic:pic>
              </a:graphicData>
            </a:graphic>
          </wp:inline>
        </w:drawing>
      </w:r>
    </w:p>
    <w:sectPr w:rsidR="00992A0F" w:rsidRPr="00300F85" w:rsidSect="00562CED">
      <w:type w:val="continuous"/>
      <w:pgSz w:w="11880" w:h="16820"/>
      <w:pgMar w:top="567" w:right="1474" w:bottom="1440" w:left="1474" w:header="720"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4E411" w14:textId="77777777" w:rsidR="00A0698E" w:rsidRDefault="00A0698E" w:rsidP="00CF4F83">
      <w:r>
        <w:separator/>
      </w:r>
    </w:p>
  </w:endnote>
  <w:endnote w:type="continuationSeparator" w:id="0">
    <w:p w14:paraId="54278881" w14:textId="77777777" w:rsidR="00A0698E" w:rsidRDefault="00A0698E" w:rsidP="00CF4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illSans Light">
    <w:altName w:val="Times New Roman"/>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Sans Serif">
    <w:altName w:val="Segoe UI"/>
    <w:panose1 w:val="00000000000000000000"/>
    <w:charset w:val="4D"/>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69F38" w14:textId="77777777" w:rsidR="004B0D37" w:rsidRPr="0075155C" w:rsidRDefault="004B0D37" w:rsidP="00AE7629">
    <w:pPr>
      <w:pStyle w:val="GovDepartmentNameLarge"/>
      <w:ind w:left="-426"/>
    </w:pPr>
    <w:r>
      <w:rPr>
        <w:noProof/>
        <w:lang w:val="en-AU" w:eastAsia="en-AU"/>
      </w:rPr>
      <w:drawing>
        <wp:anchor distT="0" distB="0" distL="114300" distR="114300" simplePos="0" relativeHeight="251658240" behindDoc="1" locked="0" layoutInCell="1" allowOverlap="1" wp14:anchorId="2347F410" wp14:editId="1A6ACF33">
          <wp:simplePos x="0" y="0"/>
          <wp:positionH relativeFrom="page">
            <wp:align>right</wp:align>
          </wp:positionH>
          <wp:positionV relativeFrom="page">
            <wp:align>bottom</wp:align>
          </wp:positionV>
          <wp:extent cx="7556500" cy="1352550"/>
          <wp:effectExtent l="0" t="0" r="6350" b="0"/>
          <wp:wrapNone/>
          <wp:docPr id="18" name="Picture 18" descr="Description: Report Green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port Green4.pdf"/>
                  <pic:cNvPicPr>
                    <a:picLocks noChangeAspect="1" noChangeArrowheads="1"/>
                  </pic:cNvPicPr>
                </pic:nvPicPr>
                <pic:blipFill rotWithShape="1">
                  <a:blip r:embed="rId1">
                    <a:extLst>
                      <a:ext uri="{28A0092B-C50C-407E-A947-70E740481C1C}">
                        <a14:useLocalDpi xmlns:a14="http://schemas.microsoft.com/office/drawing/2010/main" val="0"/>
                      </a:ext>
                    </a:extLst>
                  </a:blip>
                  <a:srcRect t="87342"/>
                  <a:stretch/>
                </pic:blipFill>
                <pic:spPr bwMode="auto">
                  <a:xfrm>
                    <a:off x="0" y="0"/>
                    <a:ext cx="7556500"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Mineral Resources Tasmania</w:t>
    </w:r>
  </w:p>
  <w:p w14:paraId="6D66F74A" w14:textId="77777777" w:rsidR="004B0D37" w:rsidRPr="0075155C" w:rsidRDefault="004B0D37" w:rsidP="00AE7629">
    <w:pPr>
      <w:pStyle w:val="GovDepartmentNameLarge"/>
      <w:ind w:left="-426"/>
    </w:pPr>
    <w:r>
      <w:rPr>
        <w:noProof/>
        <w:lang w:val="en-AU" w:eastAsia="en-AU"/>
      </w:rPr>
      <w:drawing>
        <wp:anchor distT="0" distB="0" distL="114300" distR="114300" simplePos="0" relativeHeight="251656192" behindDoc="1" locked="0" layoutInCell="1" allowOverlap="1" wp14:anchorId="0E9B92A6" wp14:editId="0155A9D9">
          <wp:simplePos x="0" y="0"/>
          <wp:positionH relativeFrom="column">
            <wp:posOffset>-916940</wp:posOffset>
          </wp:positionH>
          <wp:positionV relativeFrom="paragraph">
            <wp:posOffset>802005</wp:posOffset>
          </wp:positionV>
          <wp:extent cx="7559040" cy="10693400"/>
          <wp:effectExtent l="0" t="0" r="3810" b="0"/>
          <wp:wrapNone/>
          <wp:docPr id="20" name="Picture 20" descr="Description: Conservativ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onservative Repor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7216" behindDoc="1" locked="0" layoutInCell="1" allowOverlap="1" wp14:anchorId="4E619E82" wp14:editId="120AAF4E">
          <wp:simplePos x="0" y="0"/>
          <wp:positionH relativeFrom="column">
            <wp:posOffset>-916940</wp:posOffset>
          </wp:positionH>
          <wp:positionV relativeFrom="paragraph">
            <wp:posOffset>802005</wp:posOffset>
          </wp:positionV>
          <wp:extent cx="7559040" cy="10693400"/>
          <wp:effectExtent l="0" t="0" r="3810" b="0"/>
          <wp:wrapNone/>
          <wp:docPr id="17" name="Picture 17" descr="Description: Conservativ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onservative Report.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55C">
      <w:t>Department</w:t>
    </w:r>
    <w:r>
      <w:t xml:space="preserve"> of State Growth</w:t>
    </w:r>
    <w:r w:rsidRPr="0075155C">
      <w:t xml:space="preserve"> </w:t>
    </w:r>
  </w:p>
  <w:p w14:paraId="2229CAD2" w14:textId="77777777" w:rsidR="004B0D37" w:rsidRPr="00CF4F83" w:rsidRDefault="004B0D37">
    <w:pPr>
      <w:pStyle w:val="Footer"/>
      <w:ind w:left="-127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65E7E" w14:textId="77777777" w:rsidR="004B0D37" w:rsidRDefault="004B0D37" w:rsidP="004F7CC7">
    <w:pPr>
      <w:pStyle w:val="Footer"/>
      <w:jc w:val="center"/>
    </w:pPr>
    <w:r>
      <w:t>Mineral Resources Tasmania, 30 Gordons Hill Road, PO Box 56, Rosny Park, Tasmania Australia 7018</w:t>
    </w:r>
  </w:p>
  <w:p w14:paraId="79E3F624" w14:textId="77777777" w:rsidR="004B0D37" w:rsidRDefault="004B0D37" w:rsidP="004F7CC7">
    <w:pPr>
      <w:pStyle w:val="Footer"/>
      <w:jc w:val="center"/>
    </w:pPr>
    <w:proofErr w:type="spellStart"/>
    <w:proofErr w:type="gramStart"/>
    <w:r>
      <w:t>Ph</w:t>
    </w:r>
    <w:proofErr w:type="spellEnd"/>
    <w:r>
      <w:t xml:space="preserve">  03</w:t>
    </w:r>
    <w:proofErr w:type="gramEnd"/>
    <w:r>
      <w:t xml:space="preserve"> 6233 8359  Fax  03 6233 8338   email </w:t>
    </w:r>
    <w:hyperlink r:id="rId1" w:history="1">
      <w:r w:rsidRPr="00297BF4">
        <w:rPr>
          <w:rStyle w:val="Hyperlink"/>
        </w:rPr>
        <w:t>rbottrill@mrt.tas.gov.au</w:t>
      </w:r>
    </w:hyperlink>
  </w:p>
  <w:p w14:paraId="3966B259" w14:textId="77777777" w:rsidR="004B0D37" w:rsidRDefault="004B0D37" w:rsidP="004F7CC7">
    <w:pPr>
      <w:pStyle w:val="Footer"/>
      <w:jc w:val="center"/>
    </w:pPr>
  </w:p>
  <w:p w14:paraId="33D4D022" w14:textId="77777777" w:rsidR="004B0D37" w:rsidRDefault="004B0D37" w:rsidP="004F7CC7">
    <w:pPr>
      <w:pStyle w:val="Footer"/>
    </w:pPr>
    <w:r>
      <w:t>MPR2011/</w:t>
    </w:r>
    <w:r>
      <w:tab/>
    </w:r>
    <w:r>
      <w:tab/>
      <w:t xml:space="preserve">Page </w:t>
    </w:r>
    <w:r>
      <w:fldChar w:fldCharType="begin"/>
    </w:r>
    <w:r>
      <w:instrText xml:space="preserve"> PAGE </w:instrText>
    </w:r>
    <w:r>
      <w:fldChar w:fldCharType="separate"/>
    </w:r>
    <w:r>
      <w:rPr>
        <w:noProof/>
      </w:rPr>
      <w:t>2</w:t>
    </w:r>
    <w:r>
      <w:rPr>
        <w:noProof/>
      </w:rPr>
      <w:fldChar w:fldCharType="end"/>
    </w:r>
    <w:r w:rsidRPr="00137BB2">
      <w:t xml:space="preserve"> of </w:t>
    </w:r>
    <w:r>
      <w:rPr>
        <w:noProof/>
      </w:rPr>
      <w:fldChar w:fldCharType="begin"/>
    </w:r>
    <w:r>
      <w:rPr>
        <w:noProof/>
      </w:rPr>
      <w:instrText xml:space="preserve"> NUMPAGES  </w:instrText>
    </w:r>
    <w:r>
      <w:rPr>
        <w:noProof/>
      </w:rPr>
      <w:fldChar w:fldCharType="separate"/>
    </w:r>
    <w:r w:rsidR="00210BF8">
      <w:rPr>
        <w:noProof/>
      </w:rPr>
      <w:t>5</w:t>
    </w:r>
    <w:r>
      <w:rPr>
        <w:noProof/>
      </w:rPr>
      <w:fldChar w:fldCharType="end"/>
    </w:r>
  </w:p>
  <w:p w14:paraId="06416CFD" w14:textId="77777777" w:rsidR="004B0D37" w:rsidRDefault="004B0D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F81D9" w14:textId="77777777" w:rsidR="004B0D37" w:rsidRDefault="004B0D37" w:rsidP="001D66BA">
    <w:pPr>
      <w:pStyle w:val="Footer"/>
      <w:tabs>
        <w:tab w:val="left" w:pos="852"/>
        <w:tab w:val="right" w:pos="8932"/>
      </w:tabs>
      <w:spacing w:before="240"/>
    </w:pPr>
    <w:r>
      <w:rPr>
        <w:noProof/>
      </w:rPr>
      <w:fldChar w:fldCharType="begin"/>
    </w:r>
    <w:r>
      <w:rPr>
        <w:noProof/>
      </w:rPr>
      <w:instrText xml:space="preserve"> FILENAME   \* MERGEFORMAT </w:instrText>
    </w:r>
    <w:r>
      <w:rPr>
        <w:noProof/>
      </w:rPr>
      <w:fldChar w:fldCharType="separate"/>
    </w:r>
    <w:r w:rsidR="00210BF8">
      <w:rPr>
        <w:noProof/>
      </w:rPr>
      <w:t>LJN2021-038-OHS Asbestos - Laboratory Report</w:t>
    </w:r>
    <w:r>
      <w:rPr>
        <w:noProof/>
      </w:rPr>
      <w:fldChar w:fldCharType="end"/>
    </w:r>
    <w:r>
      <w:tab/>
    </w:r>
    <w:r>
      <w:tab/>
    </w:r>
    <w:r>
      <w:fldChar w:fldCharType="begin"/>
    </w:r>
    <w:r>
      <w:instrText xml:space="preserve"> PAGE   \* MERGEFORMAT </w:instrText>
    </w:r>
    <w:r>
      <w:fldChar w:fldCharType="separate"/>
    </w:r>
    <w:r w:rsidR="00FB441B">
      <w:rPr>
        <w:noProof/>
      </w:rPr>
      <w:t>2</w:t>
    </w:r>
    <w:r>
      <w:rPr>
        <w:noProof/>
      </w:rPr>
      <w:fldChar w:fldCharType="end"/>
    </w:r>
  </w:p>
  <w:p w14:paraId="21852352" w14:textId="77777777" w:rsidR="004B0D37" w:rsidRPr="00935E5D" w:rsidRDefault="004B0D37" w:rsidP="00935E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9728F" w14:textId="77777777" w:rsidR="00A0698E" w:rsidRDefault="00A0698E" w:rsidP="00CF4F83">
      <w:r>
        <w:separator/>
      </w:r>
    </w:p>
  </w:footnote>
  <w:footnote w:type="continuationSeparator" w:id="0">
    <w:p w14:paraId="3DAB4D2E" w14:textId="77777777" w:rsidR="00A0698E" w:rsidRDefault="00A0698E" w:rsidP="00CF4F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EEF0D" w14:textId="77777777" w:rsidR="004B0D37" w:rsidRDefault="004B0D37">
    <w:pPr>
      <w:pStyle w:val="Header"/>
      <w:rPr>
        <w:b/>
        <w:sz w:val="40"/>
      </w:rPr>
    </w:pPr>
    <w:r w:rsidRPr="0078350C">
      <w:rPr>
        <w:b/>
        <w:sz w:val="40"/>
      </w:rPr>
      <w:t>Mineral Resources Tasmania</w:t>
    </w:r>
  </w:p>
  <w:p w14:paraId="54858137" w14:textId="77777777" w:rsidR="004B0D37" w:rsidRPr="0078350C" w:rsidRDefault="004B0D37">
    <w:pPr>
      <w:pStyle w:val="Header"/>
      <w:rPr>
        <w:b/>
        <w:sz w:val="4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9E34A" w14:textId="77777777" w:rsidR="004B0D37" w:rsidRDefault="004B0D37" w:rsidP="00FB441B">
    <w:pPr>
      <w:pStyle w:val="Header"/>
      <w:pBdr>
        <w:bottom w:val="single" w:sz="4" w:space="1" w:color="auto"/>
      </w:pBdr>
      <w:jc w:val="right"/>
      <w:rPr>
        <w:b/>
        <w:sz w:val="40"/>
      </w:rPr>
    </w:pPr>
    <w:r w:rsidRPr="0078350C">
      <w:rPr>
        <w:b/>
        <w:sz w:val="40"/>
      </w:rPr>
      <w:t>Mineral Resources Tasmania</w:t>
    </w:r>
  </w:p>
  <w:p w14:paraId="1831652D" w14:textId="77777777" w:rsidR="004B0D37" w:rsidRPr="00B9009D" w:rsidRDefault="004B0D37">
    <w:pPr>
      <w:pStyle w:val="Header"/>
      <w:rPr>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431E95"/>
    <w:multiLevelType w:val="multilevel"/>
    <w:tmpl w:val="C916C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A0F"/>
    <w:rsid w:val="00000F17"/>
    <w:rsid w:val="000012C1"/>
    <w:rsid w:val="00010E67"/>
    <w:rsid w:val="000164C2"/>
    <w:rsid w:val="00016FFF"/>
    <w:rsid w:val="000205BB"/>
    <w:rsid w:val="0002261F"/>
    <w:rsid w:val="00025973"/>
    <w:rsid w:val="00034E3B"/>
    <w:rsid w:val="00034FD2"/>
    <w:rsid w:val="00041F9A"/>
    <w:rsid w:val="00044763"/>
    <w:rsid w:val="00046B20"/>
    <w:rsid w:val="000477BD"/>
    <w:rsid w:val="0005433A"/>
    <w:rsid w:val="00061B2C"/>
    <w:rsid w:val="0007692B"/>
    <w:rsid w:val="00082204"/>
    <w:rsid w:val="00087DA5"/>
    <w:rsid w:val="00092504"/>
    <w:rsid w:val="00096CBF"/>
    <w:rsid w:val="000B1B9E"/>
    <w:rsid w:val="000B4868"/>
    <w:rsid w:val="000C1B56"/>
    <w:rsid w:val="000C57C7"/>
    <w:rsid w:val="000C5BFB"/>
    <w:rsid w:val="000C7F37"/>
    <w:rsid w:val="000D5B2A"/>
    <w:rsid w:val="000D6766"/>
    <w:rsid w:val="000D79D3"/>
    <w:rsid w:val="000E23A8"/>
    <w:rsid w:val="000E6E5E"/>
    <w:rsid w:val="000F00A1"/>
    <w:rsid w:val="000F386A"/>
    <w:rsid w:val="000F5DFD"/>
    <w:rsid w:val="001118DD"/>
    <w:rsid w:val="0011779F"/>
    <w:rsid w:val="00120FC4"/>
    <w:rsid w:val="0012284C"/>
    <w:rsid w:val="0012327A"/>
    <w:rsid w:val="001246E4"/>
    <w:rsid w:val="001273CD"/>
    <w:rsid w:val="00133EC5"/>
    <w:rsid w:val="00134603"/>
    <w:rsid w:val="00134B71"/>
    <w:rsid w:val="00137BB2"/>
    <w:rsid w:val="001422BF"/>
    <w:rsid w:val="00142556"/>
    <w:rsid w:val="00156B6C"/>
    <w:rsid w:val="00161D0B"/>
    <w:rsid w:val="00162E29"/>
    <w:rsid w:val="0016608E"/>
    <w:rsid w:val="001677E7"/>
    <w:rsid w:val="00170ECD"/>
    <w:rsid w:val="001725F6"/>
    <w:rsid w:val="00176255"/>
    <w:rsid w:val="00182C01"/>
    <w:rsid w:val="00194E04"/>
    <w:rsid w:val="00197243"/>
    <w:rsid w:val="001A0D30"/>
    <w:rsid w:val="001A664D"/>
    <w:rsid w:val="001C12F3"/>
    <w:rsid w:val="001D05ED"/>
    <w:rsid w:val="001D0FB7"/>
    <w:rsid w:val="001D1364"/>
    <w:rsid w:val="001D66BA"/>
    <w:rsid w:val="001D72AC"/>
    <w:rsid w:val="001E155A"/>
    <w:rsid w:val="001E5B10"/>
    <w:rsid w:val="001F2662"/>
    <w:rsid w:val="00202108"/>
    <w:rsid w:val="00203388"/>
    <w:rsid w:val="00205626"/>
    <w:rsid w:val="00205A93"/>
    <w:rsid w:val="00210BF8"/>
    <w:rsid w:val="00224317"/>
    <w:rsid w:val="00235457"/>
    <w:rsid w:val="00235F3C"/>
    <w:rsid w:val="00236843"/>
    <w:rsid w:val="002379DF"/>
    <w:rsid w:val="002401F7"/>
    <w:rsid w:val="002437F4"/>
    <w:rsid w:val="00247F4B"/>
    <w:rsid w:val="0025515E"/>
    <w:rsid w:val="002624C6"/>
    <w:rsid w:val="00273698"/>
    <w:rsid w:val="002804AB"/>
    <w:rsid w:val="0029442B"/>
    <w:rsid w:val="002A0C33"/>
    <w:rsid w:val="002B2DE4"/>
    <w:rsid w:val="002C010F"/>
    <w:rsid w:val="002C2608"/>
    <w:rsid w:val="002E0D00"/>
    <w:rsid w:val="002E1F54"/>
    <w:rsid w:val="002E2420"/>
    <w:rsid w:val="002F0404"/>
    <w:rsid w:val="002F1EC2"/>
    <w:rsid w:val="002F7E3A"/>
    <w:rsid w:val="00300AFA"/>
    <w:rsid w:val="00300F85"/>
    <w:rsid w:val="00301687"/>
    <w:rsid w:val="003043B0"/>
    <w:rsid w:val="00307EAE"/>
    <w:rsid w:val="00312A3B"/>
    <w:rsid w:val="0031480F"/>
    <w:rsid w:val="003161CA"/>
    <w:rsid w:val="00316FF3"/>
    <w:rsid w:val="00324DCF"/>
    <w:rsid w:val="0033259D"/>
    <w:rsid w:val="003325C4"/>
    <w:rsid w:val="00341B88"/>
    <w:rsid w:val="003433D8"/>
    <w:rsid w:val="00344C2D"/>
    <w:rsid w:val="0034584C"/>
    <w:rsid w:val="00345F95"/>
    <w:rsid w:val="00355AAF"/>
    <w:rsid w:val="00356A45"/>
    <w:rsid w:val="003577BF"/>
    <w:rsid w:val="0036164A"/>
    <w:rsid w:val="00364000"/>
    <w:rsid w:val="003761E2"/>
    <w:rsid w:val="0037626C"/>
    <w:rsid w:val="00376C24"/>
    <w:rsid w:val="00377FFE"/>
    <w:rsid w:val="00385465"/>
    <w:rsid w:val="0039752F"/>
    <w:rsid w:val="003A041C"/>
    <w:rsid w:val="003A315B"/>
    <w:rsid w:val="003A610A"/>
    <w:rsid w:val="003A7996"/>
    <w:rsid w:val="003C02BE"/>
    <w:rsid w:val="003C5593"/>
    <w:rsid w:val="003D006B"/>
    <w:rsid w:val="003D2F20"/>
    <w:rsid w:val="003D795B"/>
    <w:rsid w:val="003E0F6E"/>
    <w:rsid w:val="003E63C1"/>
    <w:rsid w:val="003E7C2C"/>
    <w:rsid w:val="003F302B"/>
    <w:rsid w:val="003F3864"/>
    <w:rsid w:val="00400CAF"/>
    <w:rsid w:val="00407D28"/>
    <w:rsid w:val="00407F7B"/>
    <w:rsid w:val="0042631B"/>
    <w:rsid w:val="0043215D"/>
    <w:rsid w:val="00443E70"/>
    <w:rsid w:val="004473C2"/>
    <w:rsid w:val="00451152"/>
    <w:rsid w:val="00453BE0"/>
    <w:rsid w:val="00455DBF"/>
    <w:rsid w:val="004615D6"/>
    <w:rsid w:val="00467311"/>
    <w:rsid w:val="00470683"/>
    <w:rsid w:val="0047074A"/>
    <w:rsid w:val="004769FC"/>
    <w:rsid w:val="004774E2"/>
    <w:rsid w:val="00485B1B"/>
    <w:rsid w:val="004946AB"/>
    <w:rsid w:val="004A0D33"/>
    <w:rsid w:val="004A5A2C"/>
    <w:rsid w:val="004B0D37"/>
    <w:rsid w:val="004B4701"/>
    <w:rsid w:val="004B7048"/>
    <w:rsid w:val="004C0868"/>
    <w:rsid w:val="004C79A2"/>
    <w:rsid w:val="004D7125"/>
    <w:rsid w:val="004E2C87"/>
    <w:rsid w:val="004E3385"/>
    <w:rsid w:val="004E58DD"/>
    <w:rsid w:val="004E7339"/>
    <w:rsid w:val="004F6402"/>
    <w:rsid w:val="004F7CC7"/>
    <w:rsid w:val="005016DD"/>
    <w:rsid w:val="0050500B"/>
    <w:rsid w:val="00510EEA"/>
    <w:rsid w:val="00511627"/>
    <w:rsid w:val="0051374F"/>
    <w:rsid w:val="00521647"/>
    <w:rsid w:val="00523891"/>
    <w:rsid w:val="005268AD"/>
    <w:rsid w:val="00530F8F"/>
    <w:rsid w:val="00532898"/>
    <w:rsid w:val="00534099"/>
    <w:rsid w:val="00534C8E"/>
    <w:rsid w:val="00541EAE"/>
    <w:rsid w:val="005423DF"/>
    <w:rsid w:val="00543EB0"/>
    <w:rsid w:val="0054401B"/>
    <w:rsid w:val="0054569C"/>
    <w:rsid w:val="0055226D"/>
    <w:rsid w:val="00553889"/>
    <w:rsid w:val="00553DEF"/>
    <w:rsid w:val="00562900"/>
    <w:rsid w:val="00562CED"/>
    <w:rsid w:val="0056570C"/>
    <w:rsid w:val="00565C33"/>
    <w:rsid w:val="005735A3"/>
    <w:rsid w:val="00573667"/>
    <w:rsid w:val="005740D7"/>
    <w:rsid w:val="0057728B"/>
    <w:rsid w:val="00577C5C"/>
    <w:rsid w:val="005828B2"/>
    <w:rsid w:val="005875E0"/>
    <w:rsid w:val="005965F3"/>
    <w:rsid w:val="005A1D35"/>
    <w:rsid w:val="005B13ED"/>
    <w:rsid w:val="005B2F0D"/>
    <w:rsid w:val="005B3600"/>
    <w:rsid w:val="005B3C74"/>
    <w:rsid w:val="005B4668"/>
    <w:rsid w:val="005B4C69"/>
    <w:rsid w:val="005B5687"/>
    <w:rsid w:val="005C0C4F"/>
    <w:rsid w:val="005C295E"/>
    <w:rsid w:val="005C2E80"/>
    <w:rsid w:val="005C66D4"/>
    <w:rsid w:val="005D6173"/>
    <w:rsid w:val="005D6289"/>
    <w:rsid w:val="005F5908"/>
    <w:rsid w:val="00601A98"/>
    <w:rsid w:val="00601C5C"/>
    <w:rsid w:val="00602CF0"/>
    <w:rsid w:val="006053A9"/>
    <w:rsid w:val="006163EF"/>
    <w:rsid w:val="00617FF3"/>
    <w:rsid w:val="00625298"/>
    <w:rsid w:val="0062573F"/>
    <w:rsid w:val="006361C5"/>
    <w:rsid w:val="00636E5F"/>
    <w:rsid w:val="0064036E"/>
    <w:rsid w:val="006448CA"/>
    <w:rsid w:val="0064663F"/>
    <w:rsid w:val="00647874"/>
    <w:rsid w:val="0065478D"/>
    <w:rsid w:val="006549B9"/>
    <w:rsid w:val="006624A8"/>
    <w:rsid w:val="006848D4"/>
    <w:rsid w:val="00690CD0"/>
    <w:rsid w:val="00694955"/>
    <w:rsid w:val="006C2EC1"/>
    <w:rsid w:val="006E1D98"/>
    <w:rsid w:val="006E3BE0"/>
    <w:rsid w:val="006F1C40"/>
    <w:rsid w:val="006F2141"/>
    <w:rsid w:val="006F2CE9"/>
    <w:rsid w:val="00704EE5"/>
    <w:rsid w:val="00712E3C"/>
    <w:rsid w:val="00716D5E"/>
    <w:rsid w:val="007171D2"/>
    <w:rsid w:val="00724635"/>
    <w:rsid w:val="00727B98"/>
    <w:rsid w:val="00727BD2"/>
    <w:rsid w:val="00730CE4"/>
    <w:rsid w:val="007317B5"/>
    <w:rsid w:val="00732E65"/>
    <w:rsid w:val="0073432C"/>
    <w:rsid w:val="00734AE5"/>
    <w:rsid w:val="007359E4"/>
    <w:rsid w:val="00737686"/>
    <w:rsid w:val="00737CD4"/>
    <w:rsid w:val="00745980"/>
    <w:rsid w:val="00752181"/>
    <w:rsid w:val="00753392"/>
    <w:rsid w:val="007555AA"/>
    <w:rsid w:val="00756899"/>
    <w:rsid w:val="00756938"/>
    <w:rsid w:val="00760B6F"/>
    <w:rsid w:val="007619BC"/>
    <w:rsid w:val="00765098"/>
    <w:rsid w:val="0077665B"/>
    <w:rsid w:val="0078350C"/>
    <w:rsid w:val="007902A8"/>
    <w:rsid w:val="00791EA2"/>
    <w:rsid w:val="007A07A1"/>
    <w:rsid w:val="007A0BD7"/>
    <w:rsid w:val="007A19C2"/>
    <w:rsid w:val="007B67BA"/>
    <w:rsid w:val="007C2CC7"/>
    <w:rsid w:val="007C4073"/>
    <w:rsid w:val="007C526E"/>
    <w:rsid w:val="007D1571"/>
    <w:rsid w:val="007E1B6B"/>
    <w:rsid w:val="007E7664"/>
    <w:rsid w:val="007E7CE5"/>
    <w:rsid w:val="007F08C5"/>
    <w:rsid w:val="007F7099"/>
    <w:rsid w:val="00803884"/>
    <w:rsid w:val="00806C51"/>
    <w:rsid w:val="0082216F"/>
    <w:rsid w:val="008301B1"/>
    <w:rsid w:val="00833E73"/>
    <w:rsid w:val="008442FF"/>
    <w:rsid w:val="00846C8D"/>
    <w:rsid w:val="008476C7"/>
    <w:rsid w:val="008477A1"/>
    <w:rsid w:val="00852FBE"/>
    <w:rsid w:val="00853238"/>
    <w:rsid w:val="00855D46"/>
    <w:rsid w:val="00855D7B"/>
    <w:rsid w:val="008612A8"/>
    <w:rsid w:val="00865E42"/>
    <w:rsid w:val="00866092"/>
    <w:rsid w:val="00867DC1"/>
    <w:rsid w:val="00870E45"/>
    <w:rsid w:val="00870F63"/>
    <w:rsid w:val="00873F77"/>
    <w:rsid w:val="0087662A"/>
    <w:rsid w:val="00891FD5"/>
    <w:rsid w:val="00895611"/>
    <w:rsid w:val="008A71B0"/>
    <w:rsid w:val="008B0419"/>
    <w:rsid w:val="008B2B72"/>
    <w:rsid w:val="008B4073"/>
    <w:rsid w:val="008B45D8"/>
    <w:rsid w:val="008C0FD5"/>
    <w:rsid w:val="008D14AE"/>
    <w:rsid w:val="008D24CE"/>
    <w:rsid w:val="008D3296"/>
    <w:rsid w:val="008E4565"/>
    <w:rsid w:val="008F19C1"/>
    <w:rsid w:val="008F2204"/>
    <w:rsid w:val="008F2597"/>
    <w:rsid w:val="008F5B98"/>
    <w:rsid w:val="00900C76"/>
    <w:rsid w:val="0090693F"/>
    <w:rsid w:val="00911CCA"/>
    <w:rsid w:val="00916ABC"/>
    <w:rsid w:val="00922D30"/>
    <w:rsid w:val="00924338"/>
    <w:rsid w:val="00926B1B"/>
    <w:rsid w:val="00926C40"/>
    <w:rsid w:val="00927693"/>
    <w:rsid w:val="009304BE"/>
    <w:rsid w:val="00935E5D"/>
    <w:rsid w:val="00936C76"/>
    <w:rsid w:val="00943605"/>
    <w:rsid w:val="0094591C"/>
    <w:rsid w:val="00957E80"/>
    <w:rsid w:val="009602A2"/>
    <w:rsid w:val="00961BBB"/>
    <w:rsid w:val="0096329A"/>
    <w:rsid w:val="00966953"/>
    <w:rsid w:val="00967C2F"/>
    <w:rsid w:val="00970478"/>
    <w:rsid w:val="00982EF3"/>
    <w:rsid w:val="00983A29"/>
    <w:rsid w:val="00990BC7"/>
    <w:rsid w:val="00992A0F"/>
    <w:rsid w:val="00995E99"/>
    <w:rsid w:val="009A3980"/>
    <w:rsid w:val="009A4EA8"/>
    <w:rsid w:val="009B0C93"/>
    <w:rsid w:val="009B214E"/>
    <w:rsid w:val="009B3B72"/>
    <w:rsid w:val="009C1E7D"/>
    <w:rsid w:val="009D173F"/>
    <w:rsid w:val="009D5AC6"/>
    <w:rsid w:val="009D6775"/>
    <w:rsid w:val="009D7821"/>
    <w:rsid w:val="009E0F42"/>
    <w:rsid w:val="009E29BE"/>
    <w:rsid w:val="009F1329"/>
    <w:rsid w:val="00A0299B"/>
    <w:rsid w:val="00A0698E"/>
    <w:rsid w:val="00A1210F"/>
    <w:rsid w:val="00A13BD0"/>
    <w:rsid w:val="00A13EB2"/>
    <w:rsid w:val="00A32762"/>
    <w:rsid w:val="00A4401F"/>
    <w:rsid w:val="00A44670"/>
    <w:rsid w:val="00A44BDB"/>
    <w:rsid w:val="00A45304"/>
    <w:rsid w:val="00A5480A"/>
    <w:rsid w:val="00A612F9"/>
    <w:rsid w:val="00A63049"/>
    <w:rsid w:val="00A6543A"/>
    <w:rsid w:val="00A71914"/>
    <w:rsid w:val="00A72B1D"/>
    <w:rsid w:val="00A75144"/>
    <w:rsid w:val="00A7721A"/>
    <w:rsid w:val="00A9167B"/>
    <w:rsid w:val="00A91770"/>
    <w:rsid w:val="00A9447F"/>
    <w:rsid w:val="00A957BE"/>
    <w:rsid w:val="00A9614C"/>
    <w:rsid w:val="00A97C27"/>
    <w:rsid w:val="00AA2F44"/>
    <w:rsid w:val="00AA301D"/>
    <w:rsid w:val="00AA53DA"/>
    <w:rsid w:val="00AB16D1"/>
    <w:rsid w:val="00AB38BA"/>
    <w:rsid w:val="00AB5ADE"/>
    <w:rsid w:val="00AC290D"/>
    <w:rsid w:val="00AC52F7"/>
    <w:rsid w:val="00AC54C0"/>
    <w:rsid w:val="00AC6A4B"/>
    <w:rsid w:val="00AD0DF2"/>
    <w:rsid w:val="00AD3680"/>
    <w:rsid w:val="00AD68E1"/>
    <w:rsid w:val="00AE301F"/>
    <w:rsid w:val="00AE3C13"/>
    <w:rsid w:val="00AE7629"/>
    <w:rsid w:val="00AF0250"/>
    <w:rsid w:val="00AF717E"/>
    <w:rsid w:val="00AF732D"/>
    <w:rsid w:val="00B040BF"/>
    <w:rsid w:val="00B11A81"/>
    <w:rsid w:val="00B12159"/>
    <w:rsid w:val="00B1400D"/>
    <w:rsid w:val="00B170D6"/>
    <w:rsid w:val="00B17374"/>
    <w:rsid w:val="00B23CEF"/>
    <w:rsid w:val="00B268A6"/>
    <w:rsid w:val="00B301B1"/>
    <w:rsid w:val="00B366F8"/>
    <w:rsid w:val="00B37E1D"/>
    <w:rsid w:val="00B43669"/>
    <w:rsid w:val="00B45ACD"/>
    <w:rsid w:val="00B46DF4"/>
    <w:rsid w:val="00B524D8"/>
    <w:rsid w:val="00B5695B"/>
    <w:rsid w:val="00B626BB"/>
    <w:rsid w:val="00B713EF"/>
    <w:rsid w:val="00B74EAB"/>
    <w:rsid w:val="00B779F1"/>
    <w:rsid w:val="00B8187B"/>
    <w:rsid w:val="00B819E1"/>
    <w:rsid w:val="00B85C33"/>
    <w:rsid w:val="00B86C13"/>
    <w:rsid w:val="00B87FC9"/>
    <w:rsid w:val="00B9009D"/>
    <w:rsid w:val="00B9549E"/>
    <w:rsid w:val="00B96B89"/>
    <w:rsid w:val="00B97211"/>
    <w:rsid w:val="00BA42A3"/>
    <w:rsid w:val="00BB0DF8"/>
    <w:rsid w:val="00BB2181"/>
    <w:rsid w:val="00BC5C08"/>
    <w:rsid w:val="00BC5E59"/>
    <w:rsid w:val="00BC69AA"/>
    <w:rsid w:val="00BD7FE2"/>
    <w:rsid w:val="00BE358A"/>
    <w:rsid w:val="00BE44CF"/>
    <w:rsid w:val="00BF0703"/>
    <w:rsid w:val="00C02010"/>
    <w:rsid w:val="00C024BC"/>
    <w:rsid w:val="00C029CB"/>
    <w:rsid w:val="00C034B4"/>
    <w:rsid w:val="00C1015E"/>
    <w:rsid w:val="00C12753"/>
    <w:rsid w:val="00C1478B"/>
    <w:rsid w:val="00C15A70"/>
    <w:rsid w:val="00C210DC"/>
    <w:rsid w:val="00C22AC1"/>
    <w:rsid w:val="00C2312A"/>
    <w:rsid w:val="00C23CD0"/>
    <w:rsid w:val="00C271AC"/>
    <w:rsid w:val="00C30FEA"/>
    <w:rsid w:val="00C32DC3"/>
    <w:rsid w:val="00C33AF8"/>
    <w:rsid w:val="00C36289"/>
    <w:rsid w:val="00C40098"/>
    <w:rsid w:val="00C46E0E"/>
    <w:rsid w:val="00C4744B"/>
    <w:rsid w:val="00C56F7F"/>
    <w:rsid w:val="00C60A7A"/>
    <w:rsid w:val="00C61F03"/>
    <w:rsid w:val="00C70C72"/>
    <w:rsid w:val="00C75F77"/>
    <w:rsid w:val="00C9077D"/>
    <w:rsid w:val="00C909CF"/>
    <w:rsid w:val="00C92054"/>
    <w:rsid w:val="00C920A4"/>
    <w:rsid w:val="00C94692"/>
    <w:rsid w:val="00C95CE9"/>
    <w:rsid w:val="00CA4EB1"/>
    <w:rsid w:val="00CD01A4"/>
    <w:rsid w:val="00CD2CE2"/>
    <w:rsid w:val="00CD3BB0"/>
    <w:rsid w:val="00CD42D9"/>
    <w:rsid w:val="00CD531B"/>
    <w:rsid w:val="00CD6AC5"/>
    <w:rsid w:val="00CD7E80"/>
    <w:rsid w:val="00CE6309"/>
    <w:rsid w:val="00CE6420"/>
    <w:rsid w:val="00CF004C"/>
    <w:rsid w:val="00CF4F83"/>
    <w:rsid w:val="00D00117"/>
    <w:rsid w:val="00D020CA"/>
    <w:rsid w:val="00D12191"/>
    <w:rsid w:val="00D17326"/>
    <w:rsid w:val="00D174A4"/>
    <w:rsid w:val="00D20127"/>
    <w:rsid w:val="00D2067B"/>
    <w:rsid w:val="00D216E5"/>
    <w:rsid w:val="00D25F24"/>
    <w:rsid w:val="00D26AB3"/>
    <w:rsid w:val="00D33A27"/>
    <w:rsid w:val="00D35B35"/>
    <w:rsid w:val="00D3650D"/>
    <w:rsid w:val="00D3727B"/>
    <w:rsid w:val="00D43F2B"/>
    <w:rsid w:val="00D440F7"/>
    <w:rsid w:val="00D46D7F"/>
    <w:rsid w:val="00D46F35"/>
    <w:rsid w:val="00D479F7"/>
    <w:rsid w:val="00D47FFB"/>
    <w:rsid w:val="00D54AE2"/>
    <w:rsid w:val="00D56639"/>
    <w:rsid w:val="00D567DF"/>
    <w:rsid w:val="00D56803"/>
    <w:rsid w:val="00D6190D"/>
    <w:rsid w:val="00D64C6F"/>
    <w:rsid w:val="00D67579"/>
    <w:rsid w:val="00D702DF"/>
    <w:rsid w:val="00D7060F"/>
    <w:rsid w:val="00D72D6F"/>
    <w:rsid w:val="00D7323B"/>
    <w:rsid w:val="00D74597"/>
    <w:rsid w:val="00D76111"/>
    <w:rsid w:val="00D814B4"/>
    <w:rsid w:val="00D8440B"/>
    <w:rsid w:val="00D929D8"/>
    <w:rsid w:val="00D9382E"/>
    <w:rsid w:val="00D95C67"/>
    <w:rsid w:val="00D96754"/>
    <w:rsid w:val="00D96DE4"/>
    <w:rsid w:val="00DA14F7"/>
    <w:rsid w:val="00DA4CC3"/>
    <w:rsid w:val="00DA58D6"/>
    <w:rsid w:val="00DB552A"/>
    <w:rsid w:val="00DC13D5"/>
    <w:rsid w:val="00DD091C"/>
    <w:rsid w:val="00DD1B9F"/>
    <w:rsid w:val="00DD4AE9"/>
    <w:rsid w:val="00DF16A2"/>
    <w:rsid w:val="00DF2008"/>
    <w:rsid w:val="00DF20DA"/>
    <w:rsid w:val="00E03228"/>
    <w:rsid w:val="00E1068C"/>
    <w:rsid w:val="00E12BF1"/>
    <w:rsid w:val="00E13DA2"/>
    <w:rsid w:val="00E14789"/>
    <w:rsid w:val="00E24CB8"/>
    <w:rsid w:val="00E2789E"/>
    <w:rsid w:val="00E27BF0"/>
    <w:rsid w:val="00E32435"/>
    <w:rsid w:val="00E356B7"/>
    <w:rsid w:val="00E446B8"/>
    <w:rsid w:val="00E50DC8"/>
    <w:rsid w:val="00E51207"/>
    <w:rsid w:val="00E531D9"/>
    <w:rsid w:val="00E54B45"/>
    <w:rsid w:val="00E55C47"/>
    <w:rsid w:val="00E62824"/>
    <w:rsid w:val="00E66804"/>
    <w:rsid w:val="00E85B57"/>
    <w:rsid w:val="00E86695"/>
    <w:rsid w:val="00E86C5B"/>
    <w:rsid w:val="00E90EFF"/>
    <w:rsid w:val="00E94000"/>
    <w:rsid w:val="00E94A57"/>
    <w:rsid w:val="00EA2CA7"/>
    <w:rsid w:val="00EA58DB"/>
    <w:rsid w:val="00EA7485"/>
    <w:rsid w:val="00EB344E"/>
    <w:rsid w:val="00EB71B6"/>
    <w:rsid w:val="00EB7D8E"/>
    <w:rsid w:val="00EB7F2D"/>
    <w:rsid w:val="00EC1F74"/>
    <w:rsid w:val="00EC5BF1"/>
    <w:rsid w:val="00EC64CA"/>
    <w:rsid w:val="00ED0B74"/>
    <w:rsid w:val="00ED4F45"/>
    <w:rsid w:val="00ED6728"/>
    <w:rsid w:val="00EF0BBA"/>
    <w:rsid w:val="00EF1DA9"/>
    <w:rsid w:val="00EF47FE"/>
    <w:rsid w:val="00F000FD"/>
    <w:rsid w:val="00F02812"/>
    <w:rsid w:val="00F047C7"/>
    <w:rsid w:val="00F118E8"/>
    <w:rsid w:val="00F125F5"/>
    <w:rsid w:val="00F32AB6"/>
    <w:rsid w:val="00F35F3B"/>
    <w:rsid w:val="00F378E2"/>
    <w:rsid w:val="00F422FD"/>
    <w:rsid w:val="00F4723D"/>
    <w:rsid w:val="00F57C96"/>
    <w:rsid w:val="00F57D53"/>
    <w:rsid w:val="00F7182C"/>
    <w:rsid w:val="00F80781"/>
    <w:rsid w:val="00F81C1A"/>
    <w:rsid w:val="00F83854"/>
    <w:rsid w:val="00F85E07"/>
    <w:rsid w:val="00F860C5"/>
    <w:rsid w:val="00F866BF"/>
    <w:rsid w:val="00F90D8D"/>
    <w:rsid w:val="00F91CEC"/>
    <w:rsid w:val="00F94ADA"/>
    <w:rsid w:val="00F94CE8"/>
    <w:rsid w:val="00F9575A"/>
    <w:rsid w:val="00FA0037"/>
    <w:rsid w:val="00FA073F"/>
    <w:rsid w:val="00FA296B"/>
    <w:rsid w:val="00FB441B"/>
    <w:rsid w:val="00FC07E9"/>
    <w:rsid w:val="00FC0D2E"/>
    <w:rsid w:val="00FC0D93"/>
    <w:rsid w:val="00FC3419"/>
    <w:rsid w:val="00FC6119"/>
    <w:rsid w:val="00FC7FAE"/>
    <w:rsid w:val="00FD291F"/>
    <w:rsid w:val="00FD3651"/>
    <w:rsid w:val="00FE0936"/>
    <w:rsid w:val="00FE7FF4"/>
    <w:rsid w:val="00FF74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AEFD01"/>
  <w15:docId w15:val="{BE821579-A7E2-42B8-A774-760F477DC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2FD"/>
    <w:rPr>
      <w:rFonts w:ascii="Times New Roman" w:hAnsi="Times New Roman"/>
      <w:lang w:val="en-GB" w:eastAsia="en-GB"/>
    </w:rPr>
  </w:style>
  <w:style w:type="paragraph" w:styleId="Heading1">
    <w:name w:val="heading 1"/>
    <w:basedOn w:val="Normal"/>
    <w:next w:val="Normal"/>
    <w:link w:val="Heading1Char"/>
    <w:qFormat/>
    <w:rsid w:val="00A97C27"/>
    <w:pPr>
      <w:keepNext/>
      <w:outlineLvl w:val="0"/>
    </w:pPr>
    <w:rPr>
      <w:rFonts w:eastAsia="Times New Roman"/>
      <w:b/>
      <w:caps/>
      <w:szCs w:val="20"/>
      <w:lang w:val="en-AU" w:eastAsia="en-US"/>
    </w:rPr>
  </w:style>
  <w:style w:type="paragraph" w:styleId="Heading2">
    <w:name w:val="heading 2"/>
    <w:basedOn w:val="Normal"/>
    <w:next w:val="Normal"/>
    <w:link w:val="Heading2Char"/>
    <w:uiPriority w:val="9"/>
    <w:semiHidden/>
    <w:unhideWhenUsed/>
    <w:qFormat/>
    <w:rsid w:val="00A97C27"/>
    <w:pPr>
      <w:keepNext/>
      <w:keepLines/>
      <w:spacing w:before="200" w:line="276" w:lineRule="auto"/>
      <w:outlineLvl w:val="1"/>
    </w:pPr>
    <w:rPr>
      <w:rFonts w:ascii="Cambria" w:eastAsia="Times New Roman" w:hAnsi="Cambria"/>
      <w:b/>
      <w:bCs/>
      <w:color w:val="4F81BD"/>
      <w:sz w:val="26"/>
      <w:szCs w:val="26"/>
      <w:lang w:val="en-AU" w:eastAsia="en-US"/>
    </w:rPr>
  </w:style>
  <w:style w:type="paragraph" w:styleId="Heading3">
    <w:name w:val="heading 3"/>
    <w:basedOn w:val="Normal"/>
    <w:next w:val="Normal"/>
    <w:link w:val="Heading3Char"/>
    <w:uiPriority w:val="9"/>
    <w:semiHidden/>
    <w:unhideWhenUsed/>
    <w:qFormat/>
    <w:rsid w:val="00992A0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97C27"/>
    <w:rPr>
      <w:rFonts w:ascii="Times New Roman" w:eastAsia="Times New Roman" w:hAnsi="Times New Roman"/>
      <w:b/>
      <w:caps/>
      <w:sz w:val="24"/>
    </w:rPr>
  </w:style>
  <w:style w:type="character" w:customStyle="1" w:styleId="Heading2Char">
    <w:name w:val="Heading 2 Char"/>
    <w:link w:val="Heading2"/>
    <w:uiPriority w:val="9"/>
    <w:semiHidden/>
    <w:rsid w:val="00A97C27"/>
    <w:rPr>
      <w:rFonts w:ascii="Cambria" w:eastAsia="Times New Roman" w:hAnsi="Cambria" w:cs="Times New Roman"/>
      <w:b/>
      <w:bCs/>
      <w:color w:val="4F81BD"/>
      <w:sz w:val="26"/>
      <w:szCs w:val="26"/>
      <w:lang w:eastAsia="en-US"/>
    </w:rPr>
  </w:style>
  <w:style w:type="paragraph" w:styleId="Header">
    <w:name w:val="header"/>
    <w:basedOn w:val="Normal"/>
    <w:link w:val="HeaderChar"/>
    <w:uiPriority w:val="99"/>
    <w:unhideWhenUsed/>
    <w:rsid w:val="00CF4F83"/>
    <w:pPr>
      <w:tabs>
        <w:tab w:val="center" w:pos="4513"/>
        <w:tab w:val="right" w:pos="9026"/>
      </w:tabs>
    </w:pPr>
    <w:rPr>
      <w:rFonts w:ascii="Calibri" w:hAnsi="Calibri"/>
      <w:sz w:val="22"/>
      <w:szCs w:val="22"/>
      <w:lang w:val="en-AU" w:eastAsia="en-US"/>
    </w:rPr>
  </w:style>
  <w:style w:type="character" w:customStyle="1" w:styleId="HeaderChar">
    <w:name w:val="Header Char"/>
    <w:basedOn w:val="DefaultParagraphFont"/>
    <w:link w:val="Header"/>
    <w:uiPriority w:val="99"/>
    <w:rsid w:val="00CF4F83"/>
  </w:style>
  <w:style w:type="paragraph" w:styleId="Footer">
    <w:name w:val="footer"/>
    <w:basedOn w:val="Normal"/>
    <w:link w:val="FooterChar"/>
    <w:uiPriority w:val="99"/>
    <w:unhideWhenUsed/>
    <w:rsid w:val="00CF4F83"/>
    <w:pPr>
      <w:tabs>
        <w:tab w:val="center" w:pos="4513"/>
        <w:tab w:val="right" w:pos="9026"/>
      </w:tabs>
    </w:pPr>
    <w:rPr>
      <w:rFonts w:ascii="Calibri" w:hAnsi="Calibri"/>
      <w:sz w:val="22"/>
      <w:szCs w:val="22"/>
      <w:lang w:val="en-AU" w:eastAsia="en-US"/>
    </w:rPr>
  </w:style>
  <w:style w:type="character" w:customStyle="1" w:styleId="FooterChar">
    <w:name w:val="Footer Char"/>
    <w:basedOn w:val="DefaultParagraphFont"/>
    <w:link w:val="Footer"/>
    <w:uiPriority w:val="99"/>
    <w:rsid w:val="00CF4F83"/>
  </w:style>
  <w:style w:type="paragraph" w:styleId="BalloonText">
    <w:name w:val="Balloon Text"/>
    <w:basedOn w:val="Normal"/>
    <w:link w:val="BalloonTextChar"/>
    <w:uiPriority w:val="99"/>
    <w:semiHidden/>
    <w:unhideWhenUsed/>
    <w:rsid w:val="00CF4F83"/>
    <w:rPr>
      <w:rFonts w:ascii="Tahoma" w:hAnsi="Tahoma"/>
      <w:sz w:val="16"/>
      <w:szCs w:val="16"/>
    </w:rPr>
  </w:style>
  <w:style w:type="character" w:customStyle="1" w:styleId="BalloonTextChar">
    <w:name w:val="Balloon Text Char"/>
    <w:link w:val="BalloonText"/>
    <w:uiPriority w:val="99"/>
    <w:semiHidden/>
    <w:rsid w:val="00CF4F83"/>
    <w:rPr>
      <w:rFonts w:ascii="Tahoma" w:hAnsi="Tahoma" w:cs="Tahoma"/>
      <w:sz w:val="16"/>
      <w:szCs w:val="16"/>
    </w:rPr>
  </w:style>
  <w:style w:type="character" w:styleId="Hyperlink">
    <w:name w:val="Hyperlink"/>
    <w:uiPriority w:val="99"/>
    <w:unhideWhenUsed/>
    <w:rsid w:val="00C23CD0"/>
    <w:rPr>
      <w:color w:val="0000FF"/>
      <w:u w:val="single"/>
    </w:rPr>
  </w:style>
  <w:style w:type="paragraph" w:customStyle="1" w:styleId="DIERRefInfo">
    <w:name w:val="DIERRefInfo"/>
    <w:basedOn w:val="Normal"/>
    <w:rsid w:val="00A97C27"/>
    <w:pPr>
      <w:tabs>
        <w:tab w:val="left" w:pos="1134"/>
      </w:tabs>
      <w:spacing w:line="240" w:lineRule="exact"/>
    </w:pPr>
    <w:rPr>
      <w:rFonts w:eastAsia="Times New Roman"/>
      <w:noProof/>
      <w:sz w:val="18"/>
      <w:szCs w:val="20"/>
      <w:lang w:val="en-US" w:eastAsia="en-AU"/>
    </w:rPr>
  </w:style>
  <w:style w:type="paragraph" w:customStyle="1" w:styleId="DIERFooter">
    <w:name w:val="DIERFooter"/>
    <w:basedOn w:val="Normal"/>
    <w:rsid w:val="00A97C27"/>
    <w:pPr>
      <w:tabs>
        <w:tab w:val="center" w:pos="4153"/>
        <w:tab w:val="right" w:pos="8306"/>
      </w:tabs>
      <w:spacing w:line="280" w:lineRule="exact"/>
      <w:jc w:val="center"/>
    </w:pPr>
    <w:rPr>
      <w:rFonts w:eastAsia="Times New Roman"/>
      <w:sz w:val="18"/>
      <w:szCs w:val="20"/>
      <w:lang w:val="en-US" w:eastAsia="en-AU"/>
    </w:rPr>
  </w:style>
  <w:style w:type="paragraph" w:styleId="BodyTextIndent">
    <w:name w:val="Body Text Indent"/>
    <w:basedOn w:val="Normal"/>
    <w:link w:val="BodyTextIndentChar"/>
    <w:rsid w:val="00B12159"/>
    <w:pPr>
      <w:ind w:left="180"/>
    </w:pPr>
    <w:rPr>
      <w:rFonts w:ascii="Tms Rmn" w:eastAsia="Times New Roman" w:hAnsi="Tms Rmn"/>
      <w:szCs w:val="20"/>
      <w:lang w:eastAsia="en-US"/>
    </w:rPr>
  </w:style>
  <w:style w:type="character" w:customStyle="1" w:styleId="BodyTextIndentChar">
    <w:name w:val="Body Text Indent Char"/>
    <w:link w:val="BodyTextIndent"/>
    <w:rsid w:val="00B12159"/>
    <w:rPr>
      <w:rFonts w:ascii="Tms Rmn" w:eastAsia="Times New Roman" w:hAnsi="Tms Rmn"/>
      <w:sz w:val="24"/>
      <w:lang w:val="en-GB"/>
    </w:rPr>
  </w:style>
  <w:style w:type="paragraph" w:styleId="PlainText">
    <w:name w:val="Plain Text"/>
    <w:basedOn w:val="Normal"/>
    <w:link w:val="PlainTextChar"/>
    <w:uiPriority w:val="99"/>
    <w:semiHidden/>
    <w:unhideWhenUsed/>
    <w:rsid w:val="00AA2F44"/>
    <w:rPr>
      <w:rFonts w:ascii="Consolas" w:hAnsi="Consolas"/>
      <w:sz w:val="21"/>
      <w:szCs w:val="21"/>
    </w:rPr>
  </w:style>
  <w:style w:type="character" w:customStyle="1" w:styleId="PlainTextChar">
    <w:name w:val="Plain Text Char"/>
    <w:link w:val="PlainText"/>
    <w:uiPriority w:val="99"/>
    <w:semiHidden/>
    <w:rsid w:val="00AA2F44"/>
    <w:rPr>
      <w:rFonts w:ascii="Consolas" w:hAnsi="Consolas"/>
      <w:sz w:val="21"/>
      <w:szCs w:val="21"/>
      <w:lang w:eastAsia="en-US"/>
    </w:rPr>
  </w:style>
  <w:style w:type="table" w:styleId="TableGrid">
    <w:name w:val="Table Grid"/>
    <w:basedOn w:val="TableNormal"/>
    <w:uiPriority w:val="59"/>
    <w:rsid w:val="005629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A9167B"/>
    <w:pPr>
      <w:spacing w:after="200" w:line="276" w:lineRule="auto"/>
      <w:outlineLvl w:val="0"/>
    </w:pPr>
    <w:rPr>
      <w:rFonts w:ascii="Helvetica" w:eastAsia="Arial Unicode MS" w:hAnsi="Helvetica"/>
      <w:color w:val="000000"/>
      <w:sz w:val="22"/>
      <w:u w:color="000000"/>
    </w:rPr>
  </w:style>
  <w:style w:type="paragraph" w:customStyle="1" w:styleId="Headersandfooters">
    <w:name w:val="Headers and footers"/>
    <w:basedOn w:val="Normal"/>
    <w:uiPriority w:val="2"/>
    <w:qFormat/>
    <w:rsid w:val="00A44670"/>
    <w:pPr>
      <w:widowControl w:val="0"/>
      <w:autoSpaceDE w:val="0"/>
      <w:autoSpaceDN w:val="0"/>
      <w:adjustRightInd w:val="0"/>
      <w:spacing w:line="288" w:lineRule="auto"/>
      <w:textAlignment w:val="center"/>
    </w:pPr>
    <w:rPr>
      <w:rFonts w:ascii="GillSans Light" w:eastAsia="Times New Roman" w:hAnsi="GillSans Light"/>
      <w:color w:val="000000"/>
      <w:spacing w:val="31"/>
      <w:sz w:val="31"/>
      <w:szCs w:val="31"/>
      <w:lang w:eastAsia="en-US"/>
    </w:rPr>
  </w:style>
  <w:style w:type="paragraph" w:customStyle="1" w:styleId="Heading11">
    <w:name w:val="Heading 11"/>
    <w:next w:val="Normal"/>
    <w:rsid w:val="00D96754"/>
    <w:pPr>
      <w:spacing w:after="240" w:line="240" w:lineRule="atLeast"/>
      <w:jc w:val="center"/>
      <w:outlineLvl w:val="0"/>
    </w:pPr>
    <w:rPr>
      <w:rFonts w:ascii="Helvetica" w:eastAsia="Times New Roman" w:hAnsi="Helvetica"/>
      <w:b/>
      <w:caps/>
      <w:color w:val="000000"/>
      <w:u w:color="000000"/>
      <w:lang w:bidi="en-US"/>
    </w:rPr>
  </w:style>
  <w:style w:type="paragraph" w:styleId="DocumentMap">
    <w:name w:val="Document Map"/>
    <w:basedOn w:val="Normal"/>
    <w:link w:val="DocumentMapChar"/>
    <w:uiPriority w:val="99"/>
    <w:semiHidden/>
    <w:unhideWhenUsed/>
    <w:rsid w:val="00AA53DA"/>
    <w:rPr>
      <w:lang w:val="en-AU" w:eastAsia="en-US"/>
    </w:rPr>
  </w:style>
  <w:style w:type="character" w:customStyle="1" w:styleId="DocumentMapChar">
    <w:name w:val="Document Map Char"/>
    <w:basedOn w:val="DefaultParagraphFont"/>
    <w:link w:val="DocumentMap"/>
    <w:uiPriority w:val="99"/>
    <w:semiHidden/>
    <w:rsid w:val="00AA53DA"/>
    <w:rPr>
      <w:rFonts w:ascii="Times New Roman" w:hAnsi="Times New Roman"/>
      <w:sz w:val="24"/>
      <w:szCs w:val="24"/>
      <w:lang w:eastAsia="en-US"/>
    </w:rPr>
  </w:style>
  <w:style w:type="paragraph" w:styleId="NoSpacing">
    <w:name w:val="No Spacing"/>
    <w:link w:val="NoSpacingChar"/>
    <w:uiPriority w:val="1"/>
    <w:qFormat/>
    <w:rsid w:val="00AE7629"/>
    <w:rPr>
      <w:rFonts w:eastAsia="Times New Roman"/>
      <w:sz w:val="22"/>
      <w:szCs w:val="22"/>
      <w:lang w:val="en-US" w:eastAsia="en-US"/>
    </w:rPr>
  </w:style>
  <w:style w:type="character" w:customStyle="1" w:styleId="NoSpacingChar">
    <w:name w:val="No Spacing Char"/>
    <w:link w:val="NoSpacing"/>
    <w:uiPriority w:val="1"/>
    <w:rsid w:val="00AE7629"/>
    <w:rPr>
      <w:rFonts w:eastAsia="Times New Roman"/>
      <w:sz w:val="22"/>
      <w:szCs w:val="22"/>
      <w:lang w:val="en-US" w:eastAsia="en-US"/>
    </w:rPr>
  </w:style>
  <w:style w:type="paragraph" w:customStyle="1" w:styleId="GovDepartmentNameLarge">
    <w:name w:val="Gov Department Name Large"/>
    <w:qFormat/>
    <w:rsid w:val="00AE7629"/>
    <w:pPr>
      <w:ind w:left="-851"/>
    </w:pPr>
    <w:rPr>
      <w:rFonts w:ascii="GillSans Light" w:eastAsia="Cambria" w:hAnsi="GillSans Light"/>
      <w:lang w:val="en-US" w:eastAsia="en-US"/>
    </w:rPr>
  </w:style>
  <w:style w:type="paragraph" w:styleId="Title">
    <w:name w:val="Title"/>
    <w:basedOn w:val="Normal"/>
    <w:next w:val="Normal"/>
    <w:link w:val="TitleChar"/>
    <w:qFormat/>
    <w:rsid w:val="001F2662"/>
    <w:pPr>
      <w:widowControl w:val="0"/>
      <w:adjustRightInd w:val="0"/>
      <w:spacing w:line="560" w:lineRule="exact"/>
      <w:jc w:val="center"/>
      <w:textAlignment w:val="baseline"/>
    </w:pPr>
    <w:rPr>
      <w:rFonts w:ascii="Arial" w:eastAsia="MS PGothic" w:hAnsi="Arial"/>
      <w:b/>
      <w:sz w:val="40"/>
      <w:szCs w:val="40"/>
      <w:lang w:val="en-US" w:eastAsia="ja-JP"/>
    </w:rPr>
  </w:style>
  <w:style w:type="character" w:customStyle="1" w:styleId="TitleChar">
    <w:name w:val="Title Char"/>
    <w:basedOn w:val="DefaultParagraphFont"/>
    <w:link w:val="Title"/>
    <w:rsid w:val="001F2662"/>
    <w:rPr>
      <w:rFonts w:ascii="Arial" w:eastAsia="MS PGothic" w:hAnsi="Arial"/>
      <w:b/>
      <w:sz w:val="40"/>
      <w:szCs w:val="40"/>
      <w:lang w:val="en-US" w:eastAsia="ja-JP"/>
    </w:rPr>
  </w:style>
  <w:style w:type="character" w:customStyle="1" w:styleId="Heading3Char">
    <w:name w:val="Heading 3 Char"/>
    <w:basedOn w:val="DefaultParagraphFont"/>
    <w:link w:val="Heading3"/>
    <w:uiPriority w:val="9"/>
    <w:semiHidden/>
    <w:rsid w:val="00992A0F"/>
    <w:rPr>
      <w:rFonts w:asciiTheme="majorHAnsi" w:eastAsiaTheme="majorEastAsia" w:hAnsiTheme="majorHAnsi" w:cstheme="majorBidi"/>
      <w:color w:val="243F60" w:themeColor="accent1" w:themeShade="7F"/>
      <w:lang w:val="en-GB" w:eastAsia="en-GB"/>
    </w:rPr>
  </w:style>
  <w:style w:type="paragraph" w:styleId="Caption">
    <w:name w:val="caption"/>
    <w:basedOn w:val="Normal"/>
    <w:next w:val="Normal"/>
    <w:uiPriority w:val="35"/>
    <w:unhideWhenUsed/>
    <w:qFormat/>
    <w:rsid w:val="00FB441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69381">
      <w:bodyDiv w:val="1"/>
      <w:marLeft w:val="0"/>
      <w:marRight w:val="0"/>
      <w:marTop w:val="0"/>
      <w:marBottom w:val="0"/>
      <w:divBdr>
        <w:top w:val="none" w:sz="0" w:space="0" w:color="auto"/>
        <w:left w:val="none" w:sz="0" w:space="0" w:color="auto"/>
        <w:bottom w:val="none" w:sz="0" w:space="0" w:color="auto"/>
        <w:right w:val="none" w:sz="0" w:space="0" w:color="auto"/>
      </w:divBdr>
    </w:div>
    <w:div w:id="72317279">
      <w:bodyDiv w:val="1"/>
      <w:marLeft w:val="0"/>
      <w:marRight w:val="0"/>
      <w:marTop w:val="0"/>
      <w:marBottom w:val="0"/>
      <w:divBdr>
        <w:top w:val="none" w:sz="0" w:space="0" w:color="auto"/>
        <w:left w:val="none" w:sz="0" w:space="0" w:color="auto"/>
        <w:bottom w:val="none" w:sz="0" w:space="0" w:color="auto"/>
        <w:right w:val="none" w:sz="0" w:space="0" w:color="auto"/>
      </w:divBdr>
    </w:div>
    <w:div w:id="76445104">
      <w:bodyDiv w:val="1"/>
      <w:marLeft w:val="0"/>
      <w:marRight w:val="0"/>
      <w:marTop w:val="0"/>
      <w:marBottom w:val="0"/>
      <w:divBdr>
        <w:top w:val="none" w:sz="0" w:space="0" w:color="auto"/>
        <w:left w:val="none" w:sz="0" w:space="0" w:color="auto"/>
        <w:bottom w:val="none" w:sz="0" w:space="0" w:color="auto"/>
        <w:right w:val="none" w:sz="0" w:space="0" w:color="auto"/>
      </w:divBdr>
    </w:div>
    <w:div w:id="114563936">
      <w:bodyDiv w:val="1"/>
      <w:marLeft w:val="0"/>
      <w:marRight w:val="0"/>
      <w:marTop w:val="0"/>
      <w:marBottom w:val="0"/>
      <w:divBdr>
        <w:top w:val="none" w:sz="0" w:space="0" w:color="auto"/>
        <w:left w:val="none" w:sz="0" w:space="0" w:color="auto"/>
        <w:bottom w:val="none" w:sz="0" w:space="0" w:color="auto"/>
        <w:right w:val="none" w:sz="0" w:space="0" w:color="auto"/>
      </w:divBdr>
    </w:div>
    <w:div w:id="161970612">
      <w:bodyDiv w:val="1"/>
      <w:marLeft w:val="0"/>
      <w:marRight w:val="0"/>
      <w:marTop w:val="0"/>
      <w:marBottom w:val="0"/>
      <w:divBdr>
        <w:top w:val="none" w:sz="0" w:space="0" w:color="auto"/>
        <w:left w:val="none" w:sz="0" w:space="0" w:color="auto"/>
        <w:bottom w:val="none" w:sz="0" w:space="0" w:color="auto"/>
        <w:right w:val="none" w:sz="0" w:space="0" w:color="auto"/>
      </w:divBdr>
    </w:div>
    <w:div w:id="201552330">
      <w:bodyDiv w:val="1"/>
      <w:marLeft w:val="0"/>
      <w:marRight w:val="0"/>
      <w:marTop w:val="0"/>
      <w:marBottom w:val="0"/>
      <w:divBdr>
        <w:top w:val="none" w:sz="0" w:space="0" w:color="auto"/>
        <w:left w:val="none" w:sz="0" w:space="0" w:color="auto"/>
        <w:bottom w:val="none" w:sz="0" w:space="0" w:color="auto"/>
        <w:right w:val="none" w:sz="0" w:space="0" w:color="auto"/>
      </w:divBdr>
    </w:div>
    <w:div w:id="231546186">
      <w:bodyDiv w:val="1"/>
      <w:marLeft w:val="0"/>
      <w:marRight w:val="0"/>
      <w:marTop w:val="0"/>
      <w:marBottom w:val="0"/>
      <w:divBdr>
        <w:top w:val="none" w:sz="0" w:space="0" w:color="auto"/>
        <w:left w:val="none" w:sz="0" w:space="0" w:color="auto"/>
        <w:bottom w:val="none" w:sz="0" w:space="0" w:color="auto"/>
        <w:right w:val="none" w:sz="0" w:space="0" w:color="auto"/>
      </w:divBdr>
    </w:div>
    <w:div w:id="334263552">
      <w:bodyDiv w:val="1"/>
      <w:marLeft w:val="0"/>
      <w:marRight w:val="0"/>
      <w:marTop w:val="0"/>
      <w:marBottom w:val="0"/>
      <w:divBdr>
        <w:top w:val="none" w:sz="0" w:space="0" w:color="auto"/>
        <w:left w:val="none" w:sz="0" w:space="0" w:color="auto"/>
        <w:bottom w:val="none" w:sz="0" w:space="0" w:color="auto"/>
        <w:right w:val="none" w:sz="0" w:space="0" w:color="auto"/>
      </w:divBdr>
    </w:div>
    <w:div w:id="344481723">
      <w:bodyDiv w:val="1"/>
      <w:marLeft w:val="0"/>
      <w:marRight w:val="0"/>
      <w:marTop w:val="0"/>
      <w:marBottom w:val="0"/>
      <w:divBdr>
        <w:top w:val="none" w:sz="0" w:space="0" w:color="auto"/>
        <w:left w:val="none" w:sz="0" w:space="0" w:color="auto"/>
        <w:bottom w:val="none" w:sz="0" w:space="0" w:color="auto"/>
        <w:right w:val="none" w:sz="0" w:space="0" w:color="auto"/>
      </w:divBdr>
    </w:div>
    <w:div w:id="385417538">
      <w:bodyDiv w:val="1"/>
      <w:marLeft w:val="0"/>
      <w:marRight w:val="0"/>
      <w:marTop w:val="0"/>
      <w:marBottom w:val="0"/>
      <w:divBdr>
        <w:top w:val="none" w:sz="0" w:space="0" w:color="auto"/>
        <w:left w:val="none" w:sz="0" w:space="0" w:color="auto"/>
        <w:bottom w:val="none" w:sz="0" w:space="0" w:color="auto"/>
        <w:right w:val="none" w:sz="0" w:space="0" w:color="auto"/>
      </w:divBdr>
    </w:div>
    <w:div w:id="401877052">
      <w:bodyDiv w:val="1"/>
      <w:marLeft w:val="0"/>
      <w:marRight w:val="0"/>
      <w:marTop w:val="0"/>
      <w:marBottom w:val="0"/>
      <w:divBdr>
        <w:top w:val="none" w:sz="0" w:space="0" w:color="auto"/>
        <w:left w:val="none" w:sz="0" w:space="0" w:color="auto"/>
        <w:bottom w:val="none" w:sz="0" w:space="0" w:color="auto"/>
        <w:right w:val="none" w:sz="0" w:space="0" w:color="auto"/>
      </w:divBdr>
    </w:div>
    <w:div w:id="414859505">
      <w:bodyDiv w:val="1"/>
      <w:marLeft w:val="0"/>
      <w:marRight w:val="0"/>
      <w:marTop w:val="0"/>
      <w:marBottom w:val="0"/>
      <w:divBdr>
        <w:top w:val="none" w:sz="0" w:space="0" w:color="auto"/>
        <w:left w:val="none" w:sz="0" w:space="0" w:color="auto"/>
        <w:bottom w:val="none" w:sz="0" w:space="0" w:color="auto"/>
        <w:right w:val="none" w:sz="0" w:space="0" w:color="auto"/>
      </w:divBdr>
    </w:div>
    <w:div w:id="415396215">
      <w:bodyDiv w:val="1"/>
      <w:marLeft w:val="0"/>
      <w:marRight w:val="0"/>
      <w:marTop w:val="0"/>
      <w:marBottom w:val="0"/>
      <w:divBdr>
        <w:top w:val="none" w:sz="0" w:space="0" w:color="auto"/>
        <w:left w:val="none" w:sz="0" w:space="0" w:color="auto"/>
        <w:bottom w:val="none" w:sz="0" w:space="0" w:color="auto"/>
        <w:right w:val="none" w:sz="0" w:space="0" w:color="auto"/>
      </w:divBdr>
    </w:div>
    <w:div w:id="610630735">
      <w:bodyDiv w:val="1"/>
      <w:marLeft w:val="0"/>
      <w:marRight w:val="0"/>
      <w:marTop w:val="0"/>
      <w:marBottom w:val="0"/>
      <w:divBdr>
        <w:top w:val="none" w:sz="0" w:space="0" w:color="auto"/>
        <w:left w:val="none" w:sz="0" w:space="0" w:color="auto"/>
        <w:bottom w:val="none" w:sz="0" w:space="0" w:color="auto"/>
        <w:right w:val="none" w:sz="0" w:space="0" w:color="auto"/>
      </w:divBdr>
    </w:div>
    <w:div w:id="673460580">
      <w:bodyDiv w:val="1"/>
      <w:marLeft w:val="0"/>
      <w:marRight w:val="0"/>
      <w:marTop w:val="0"/>
      <w:marBottom w:val="0"/>
      <w:divBdr>
        <w:top w:val="none" w:sz="0" w:space="0" w:color="auto"/>
        <w:left w:val="none" w:sz="0" w:space="0" w:color="auto"/>
        <w:bottom w:val="none" w:sz="0" w:space="0" w:color="auto"/>
        <w:right w:val="none" w:sz="0" w:space="0" w:color="auto"/>
      </w:divBdr>
    </w:div>
    <w:div w:id="711151760">
      <w:bodyDiv w:val="1"/>
      <w:marLeft w:val="0"/>
      <w:marRight w:val="0"/>
      <w:marTop w:val="0"/>
      <w:marBottom w:val="0"/>
      <w:divBdr>
        <w:top w:val="none" w:sz="0" w:space="0" w:color="auto"/>
        <w:left w:val="none" w:sz="0" w:space="0" w:color="auto"/>
        <w:bottom w:val="none" w:sz="0" w:space="0" w:color="auto"/>
        <w:right w:val="none" w:sz="0" w:space="0" w:color="auto"/>
      </w:divBdr>
    </w:div>
    <w:div w:id="743990053">
      <w:bodyDiv w:val="1"/>
      <w:marLeft w:val="0"/>
      <w:marRight w:val="0"/>
      <w:marTop w:val="0"/>
      <w:marBottom w:val="0"/>
      <w:divBdr>
        <w:top w:val="none" w:sz="0" w:space="0" w:color="auto"/>
        <w:left w:val="none" w:sz="0" w:space="0" w:color="auto"/>
        <w:bottom w:val="none" w:sz="0" w:space="0" w:color="auto"/>
        <w:right w:val="none" w:sz="0" w:space="0" w:color="auto"/>
      </w:divBdr>
    </w:div>
    <w:div w:id="763958129">
      <w:bodyDiv w:val="1"/>
      <w:marLeft w:val="0"/>
      <w:marRight w:val="0"/>
      <w:marTop w:val="0"/>
      <w:marBottom w:val="0"/>
      <w:divBdr>
        <w:top w:val="none" w:sz="0" w:space="0" w:color="auto"/>
        <w:left w:val="none" w:sz="0" w:space="0" w:color="auto"/>
        <w:bottom w:val="none" w:sz="0" w:space="0" w:color="auto"/>
        <w:right w:val="none" w:sz="0" w:space="0" w:color="auto"/>
      </w:divBdr>
    </w:div>
    <w:div w:id="788359632">
      <w:bodyDiv w:val="1"/>
      <w:marLeft w:val="0"/>
      <w:marRight w:val="0"/>
      <w:marTop w:val="0"/>
      <w:marBottom w:val="0"/>
      <w:divBdr>
        <w:top w:val="none" w:sz="0" w:space="0" w:color="auto"/>
        <w:left w:val="none" w:sz="0" w:space="0" w:color="auto"/>
        <w:bottom w:val="none" w:sz="0" w:space="0" w:color="auto"/>
        <w:right w:val="none" w:sz="0" w:space="0" w:color="auto"/>
      </w:divBdr>
    </w:div>
    <w:div w:id="818304666">
      <w:bodyDiv w:val="1"/>
      <w:marLeft w:val="0"/>
      <w:marRight w:val="0"/>
      <w:marTop w:val="0"/>
      <w:marBottom w:val="0"/>
      <w:divBdr>
        <w:top w:val="none" w:sz="0" w:space="0" w:color="auto"/>
        <w:left w:val="none" w:sz="0" w:space="0" w:color="auto"/>
        <w:bottom w:val="none" w:sz="0" w:space="0" w:color="auto"/>
        <w:right w:val="none" w:sz="0" w:space="0" w:color="auto"/>
      </w:divBdr>
    </w:div>
    <w:div w:id="823742643">
      <w:bodyDiv w:val="1"/>
      <w:marLeft w:val="0"/>
      <w:marRight w:val="0"/>
      <w:marTop w:val="0"/>
      <w:marBottom w:val="0"/>
      <w:divBdr>
        <w:top w:val="none" w:sz="0" w:space="0" w:color="auto"/>
        <w:left w:val="none" w:sz="0" w:space="0" w:color="auto"/>
        <w:bottom w:val="none" w:sz="0" w:space="0" w:color="auto"/>
        <w:right w:val="none" w:sz="0" w:space="0" w:color="auto"/>
      </w:divBdr>
    </w:div>
    <w:div w:id="870188423">
      <w:bodyDiv w:val="1"/>
      <w:marLeft w:val="0"/>
      <w:marRight w:val="0"/>
      <w:marTop w:val="0"/>
      <w:marBottom w:val="0"/>
      <w:divBdr>
        <w:top w:val="none" w:sz="0" w:space="0" w:color="auto"/>
        <w:left w:val="none" w:sz="0" w:space="0" w:color="auto"/>
        <w:bottom w:val="none" w:sz="0" w:space="0" w:color="auto"/>
        <w:right w:val="none" w:sz="0" w:space="0" w:color="auto"/>
      </w:divBdr>
    </w:div>
    <w:div w:id="898201704">
      <w:bodyDiv w:val="1"/>
      <w:marLeft w:val="0"/>
      <w:marRight w:val="0"/>
      <w:marTop w:val="0"/>
      <w:marBottom w:val="0"/>
      <w:divBdr>
        <w:top w:val="none" w:sz="0" w:space="0" w:color="auto"/>
        <w:left w:val="none" w:sz="0" w:space="0" w:color="auto"/>
        <w:bottom w:val="none" w:sz="0" w:space="0" w:color="auto"/>
        <w:right w:val="none" w:sz="0" w:space="0" w:color="auto"/>
      </w:divBdr>
    </w:div>
    <w:div w:id="910390997">
      <w:bodyDiv w:val="1"/>
      <w:marLeft w:val="0"/>
      <w:marRight w:val="0"/>
      <w:marTop w:val="0"/>
      <w:marBottom w:val="0"/>
      <w:divBdr>
        <w:top w:val="none" w:sz="0" w:space="0" w:color="auto"/>
        <w:left w:val="none" w:sz="0" w:space="0" w:color="auto"/>
        <w:bottom w:val="none" w:sz="0" w:space="0" w:color="auto"/>
        <w:right w:val="none" w:sz="0" w:space="0" w:color="auto"/>
      </w:divBdr>
    </w:div>
    <w:div w:id="1000700225">
      <w:bodyDiv w:val="1"/>
      <w:marLeft w:val="0"/>
      <w:marRight w:val="0"/>
      <w:marTop w:val="0"/>
      <w:marBottom w:val="0"/>
      <w:divBdr>
        <w:top w:val="none" w:sz="0" w:space="0" w:color="auto"/>
        <w:left w:val="none" w:sz="0" w:space="0" w:color="auto"/>
        <w:bottom w:val="none" w:sz="0" w:space="0" w:color="auto"/>
        <w:right w:val="none" w:sz="0" w:space="0" w:color="auto"/>
      </w:divBdr>
    </w:div>
    <w:div w:id="1039083606">
      <w:bodyDiv w:val="1"/>
      <w:marLeft w:val="0"/>
      <w:marRight w:val="0"/>
      <w:marTop w:val="0"/>
      <w:marBottom w:val="0"/>
      <w:divBdr>
        <w:top w:val="none" w:sz="0" w:space="0" w:color="auto"/>
        <w:left w:val="none" w:sz="0" w:space="0" w:color="auto"/>
        <w:bottom w:val="none" w:sz="0" w:space="0" w:color="auto"/>
        <w:right w:val="none" w:sz="0" w:space="0" w:color="auto"/>
      </w:divBdr>
    </w:div>
    <w:div w:id="1040545750">
      <w:bodyDiv w:val="1"/>
      <w:marLeft w:val="0"/>
      <w:marRight w:val="0"/>
      <w:marTop w:val="0"/>
      <w:marBottom w:val="0"/>
      <w:divBdr>
        <w:top w:val="none" w:sz="0" w:space="0" w:color="auto"/>
        <w:left w:val="none" w:sz="0" w:space="0" w:color="auto"/>
        <w:bottom w:val="none" w:sz="0" w:space="0" w:color="auto"/>
        <w:right w:val="none" w:sz="0" w:space="0" w:color="auto"/>
      </w:divBdr>
    </w:div>
    <w:div w:id="1055619518">
      <w:bodyDiv w:val="1"/>
      <w:marLeft w:val="0"/>
      <w:marRight w:val="0"/>
      <w:marTop w:val="0"/>
      <w:marBottom w:val="0"/>
      <w:divBdr>
        <w:top w:val="none" w:sz="0" w:space="0" w:color="auto"/>
        <w:left w:val="none" w:sz="0" w:space="0" w:color="auto"/>
        <w:bottom w:val="none" w:sz="0" w:space="0" w:color="auto"/>
        <w:right w:val="none" w:sz="0" w:space="0" w:color="auto"/>
      </w:divBdr>
    </w:div>
    <w:div w:id="1059785079">
      <w:bodyDiv w:val="1"/>
      <w:marLeft w:val="0"/>
      <w:marRight w:val="0"/>
      <w:marTop w:val="0"/>
      <w:marBottom w:val="0"/>
      <w:divBdr>
        <w:top w:val="none" w:sz="0" w:space="0" w:color="auto"/>
        <w:left w:val="none" w:sz="0" w:space="0" w:color="auto"/>
        <w:bottom w:val="none" w:sz="0" w:space="0" w:color="auto"/>
        <w:right w:val="none" w:sz="0" w:space="0" w:color="auto"/>
      </w:divBdr>
    </w:div>
    <w:div w:id="1067462788">
      <w:bodyDiv w:val="1"/>
      <w:marLeft w:val="0"/>
      <w:marRight w:val="0"/>
      <w:marTop w:val="0"/>
      <w:marBottom w:val="0"/>
      <w:divBdr>
        <w:top w:val="none" w:sz="0" w:space="0" w:color="auto"/>
        <w:left w:val="none" w:sz="0" w:space="0" w:color="auto"/>
        <w:bottom w:val="none" w:sz="0" w:space="0" w:color="auto"/>
        <w:right w:val="none" w:sz="0" w:space="0" w:color="auto"/>
      </w:divBdr>
    </w:div>
    <w:div w:id="1070006511">
      <w:bodyDiv w:val="1"/>
      <w:marLeft w:val="0"/>
      <w:marRight w:val="0"/>
      <w:marTop w:val="0"/>
      <w:marBottom w:val="0"/>
      <w:divBdr>
        <w:top w:val="none" w:sz="0" w:space="0" w:color="auto"/>
        <w:left w:val="none" w:sz="0" w:space="0" w:color="auto"/>
        <w:bottom w:val="none" w:sz="0" w:space="0" w:color="auto"/>
        <w:right w:val="none" w:sz="0" w:space="0" w:color="auto"/>
      </w:divBdr>
    </w:div>
    <w:div w:id="1099565695">
      <w:bodyDiv w:val="1"/>
      <w:marLeft w:val="0"/>
      <w:marRight w:val="0"/>
      <w:marTop w:val="0"/>
      <w:marBottom w:val="0"/>
      <w:divBdr>
        <w:top w:val="none" w:sz="0" w:space="0" w:color="auto"/>
        <w:left w:val="none" w:sz="0" w:space="0" w:color="auto"/>
        <w:bottom w:val="none" w:sz="0" w:space="0" w:color="auto"/>
        <w:right w:val="none" w:sz="0" w:space="0" w:color="auto"/>
      </w:divBdr>
    </w:div>
    <w:div w:id="1191917465">
      <w:bodyDiv w:val="1"/>
      <w:marLeft w:val="0"/>
      <w:marRight w:val="0"/>
      <w:marTop w:val="0"/>
      <w:marBottom w:val="0"/>
      <w:divBdr>
        <w:top w:val="none" w:sz="0" w:space="0" w:color="auto"/>
        <w:left w:val="none" w:sz="0" w:space="0" w:color="auto"/>
        <w:bottom w:val="none" w:sz="0" w:space="0" w:color="auto"/>
        <w:right w:val="none" w:sz="0" w:space="0" w:color="auto"/>
      </w:divBdr>
    </w:div>
    <w:div w:id="1234270599">
      <w:bodyDiv w:val="1"/>
      <w:marLeft w:val="0"/>
      <w:marRight w:val="0"/>
      <w:marTop w:val="0"/>
      <w:marBottom w:val="0"/>
      <w:divBdr>
        <w:top w:val="none" w:sz="0" w:space="0" w:color="auto"/>
        <w:left w:val="none" w:sz="0" w:space="0" w:color="auto"/>
        <w:bottom w:val="none" w:sz="0" w:space="0" w:color="auto"/>
        <w:right w:val="none" w:sz="0" w:space="0" w:color="auto"/>
      </w:divBdr>
    </w:div>
    <w:div w:id="1258752799">
      <w:bodyDiv w:val="1"/>
      <w:marLeft w:val="0"/>
      <w:marRight w:val="0"/>
      <w:marTop w:val="0"/>
      <w:marBottom w:val="0"/>
      <w:divBdr>
        <w:top w:val="none" w:sz="0" w:space="0" w:color="auto"/>
        <w:left w:val="none" w:sz="0" w:space="0" w:color="auto"/>
        <w:bottom w:val="none" w:sz="0" w:space="0" w:color="auto"/>
        <w:right w:val="none" w:sz="0" w:space="0" w:color="auto"/>
      </w:divBdr>
    </w:div>
    <w:div w:id="1331981536">
      <w:bodyDiv w:val="1"/>
      <w:marLeft w:val="0"/>
      <w:marRight w:val="0"/>
      <w:marTop w:val="0"/>
      <w:marBottom w:val="0"/>
      <w:divBdr>
        <w:top w:val="none" w:sz="0" w:space="0" w:color="auto"/>
        <w:left w:val="none" w:sz="0" w:space="0" w:color="auto"/>
        <w:bottom w:val="none" w:sz="0" w:space="0" w:color="auto"/>
        <w:right w:val="none" w:sz="0" w:space="0" w:color="auto"/>
      </w:divBdr>
    </w:div>
    <w:div w:id="1377897553">
      <w:bodyDiv w:val="1"/>
      <w:marLeft w:val="0"/>
      <w:marRight w:val="0"/>
      <w:marTop w:val="0"/>
      <w:marBottom w:val="0"/>
      <w:divBdr>
        <w:top w:val="none" w:sz="0" w:space="0" w:color="auto"/>
        <w:left w:val="none" w:sz="0" w:space="0" w:color="auto"/>
        <w:bottom w:val="none" w:sz="0" w:space="0" w:color="auto"/>
        <w:right w:val="none" w:sz="0" w:space="0" w:color="auto"/>
      </w:divBdr>
    </w:div>
    <w:div w:id="1382901932">
      <w:bodyDiv w:val="1"/>
      <w:marLeft w:val="0"/>
      <w:marRight w:val="0"/>
      <w:marTop w:val="0"/>
      <w:marBottom w:val="0"/>
      <w:divBdr>
        <w:top w:val="none" w:sz="0" w:space="0" w:color="auto"/>
        <w:left w:val="none" w:sz="0" w:space="0" w:color="auto"/>
        <w:bottom w:val="none" w:sz="0" w:space="0" w:color="auto"/>
        <w:right w:val="none" w:sz="0" w:space="0" w:color="auto"/>
      </w:divBdr>
    </w:div>
    <w:div w:id="1449202653">
      <w:bodyDiv w:val="1"/>
      <w:marLeft w:val="0"/>
      <w:marRight w:val="0"/>
      <w:marTop w:val="0"/>
      <w:marBottom w:val="0"/>
      <w:divBdr>
        <w:top w:val="none" w:sz="0" w:space="0" w:color="auto"/>
        <w:left w:val="none" w:sz="0" w:space="0" w:color="auto"/>
        <w:bottom w:val="none" w:sz="0" w:space="0" w:color="auto"/>
        <w:right w:val="none" w:sz="0" w:space="0" w:color="auto"/>
      </w:divBdr>
    </w:div>
    <w:div w:id="1494951035">
      <w:bodyDiv w:val="1"/>
      <w:marLeft w:val="0"/>
      <w:marRight w:val="0"/>
      <w:marTop w:val="0"/>
      <w:marBottom w:val="0"/>
      <w:divBdr>
        <w:top w:val="none" w:sz="0" w:space="0" w:color="auto"/>
        <w:left w:val="none" w:sz="0" w:space="0" w:color="auto"/>
        <w:bottom w:val="none" w:sz="0" w:space="0" w:color="auto"/>
        <w:right w:val="none" w:sz="0" w:space="0" w:color="auto"/>
      </w:divBdr>
    </w:div>
    <w:div w:id="1505434494">
      <w:bodyDiv w:val="1"/>
      <w:marLeft w:val="0"/>
      <w:marRight w:val="0"/>
      <w:marTop w:val="0"/>
      <w:marBottom w:val="0"/>
      <w:divBdr>
        <w:top w:val="none" w:sz="0" w:space="0" w:color="auto"/>
        <w:left w:val="none" w:sz="0" w:space="0" w:color="auto"/>
        <w:bottom w:val="none" w:sz="0" w:space="0" w:color="auto"/>
        <w:right w:val="none" w:sz="0" w:space="0" w:color="auto"/>
      </w:divBdr>
    </w:div>
    <w:div w:id="1536384898">
      <w:bodyDiv w:val="1"/>
      <w:marLeft w:val="0"/>
      <w:marRight w:val="0"/>
      <w:marTop w:val="0"/>
      <w:marBottom w:val="0"/>
      <w:divBdr>
        <w:top w:val="none" w:sz="0" w:space="0" w:color="auto"/>
        <w:left w:val="none" w:sz="0" w:space="0" w:color="auto"/>
        <w:bottom w:val="none" w:sz="0" w:space="0" w:color="auto"/>
        <w:right w:val="none" w:sz="0" w:space="0" w:color="auto"/>
      </w:divBdr>
    </w:div>
    <w:div w:id="1544975934">
      <w:bodyDiv w:val="1"/>
      <w:marLeft w:val="0"/>
      <w:marRight w:val="0"/>
      <w:marTop w:val="0"/>
      <w:marBottom w:val="0"/>
      <w:divBdr>
        <w:top w:val="none" w:sz="0" w:space="0" w:color="auto"/>
        <w:left w:val="none" w:sz="0" w:space="0" w:color="auto"/>
        <w:bottom w:val="none" w:sz="0" w:space="0" w:color="auto"/>
        <w:right w:val="none" w:sz="0" w:space="0" w:color="auto"/>
      </w:divBdr>
    </w:div>
    <w:div w:id="1553153561">
      <w:bodyDiv w:val="1"/>
      <w:marLeft w:val="0"/>
      <w:marRight w:val="0"/>
      <w:marTop w:val="0"/>
      <w:marBottom w:val="0"/>
      <w:divBdr>
        <w:top w:val="none" w:sz="0" w:space="0" w:color="auto"/>
        <w:left w:val="none" w:sz="0" w:space="0" w:color="auto"/>
        <w:bottom w:val="none" w:sz="0" w:space="0" w:color="auto"/>
        <w:right w:val="none" w:sz="0" w:space="0" w:color="auto"/>
      </w:divBdr>
    </w:div>
    <w:div w:id="1634366647">
      <w:bodyDiv w:val="1"/>
      <w:marLeft w:val="0"/>
      <w:marRight w:val="0"/>
      <w:marTop w:val="0"/>
      <w:marBottom w:val="0"/>
      <w:divBdr>
        <w:top w:val="none" w:sz="0" w:space="0" w:color="auto"/>
        <w:left w:val="none" w:sz="0" w:space="0" w:color="auto"/>
        <w:bottom w:val="none" w:sz="0" w:space="0" w:color="auto"/>
        <w:right w:val="none" w:sz="0" w:space="0" w:color="auto"/>
      </w:divBdr>
    </w:div>
    <w:div w:id="1636133895">
      <w:bodyDiv w:val="1"/>
      <w:marLeft w:val="0"/>
      <w:marRight w:val="0"/>
      <w:marTop w:val="0"/>
      <w:marBottom w:val="0"/>
      <w:divBdr>
        <w:top w:val="none" w:sz="0" w:space="0" w:color="auto"/>
        <w:left w:val="none" w:sz="0" w:space="0" w:color="auto"/>
        <w:bottom w:val="none" w:sz="0" w:space="0" w:color="auto"/>
        <w:right w:val="none" w:sz="0" w:space="0" w:color="auto"/>
      </w:divBdr>
    </w:div>
    <w:div w:id="1637295833">
      <w:bodyDiv w:val="1"/>
      <w:marLeft w:val="0"/>
      <w:marRight w:val="0"/>
      <w:marTop w:val="0"/>
      <w:marBottom w:val="0"/>
      <w:divBdr>
        <w:top w:val="none" w:sz="0" w:space="0" w:color="auto"/>
        <w:left w:val="none" w:sz="0" w:space="0" w:color="auto"/>
        <w:bottom w:val="none" w:sz="0" w:space="0" w:color="auto"/>
        <w:right w:val="none" w:sz="0" w:space="0" w:color="auto"/>
      </w:divBdr>
    </w:div>
    <w:div w:id="1679766209">
      <w:bodyDiv w:val="1"/>
      <w:marLeft w:val="0"/>
      <w:marRight w:val="0"/>
      <w:marTop w:val="0"/>
      <w:marBottom w:val="0"/>
      <w:divBdr>
        <w:top w:val="none" w:sz="0" w:space="0" w:color="auto"/>
        <w:left w:val="none" w:sz="0" w:space="0" w:color="auto"/>
        <w:bottom w:val="none" w:sz="0" w:space="0" w:color="auto"/>
        <w:right w:val="none" w:sz="0" w:space="0" w:color="auto"/>
      </w:divBdr>
    </w:div>
    <w:div w:id="1682275226">
      <w:bodyDiv w:val="1"/>
      <w:marLeft w:val="0"/>
      <w:marRight w:val="0"/>
      <w:marTop w:val="0"/>
      <w:marBottom w:val="0"/>
      <w:divBdr>
        <w:top w:val="none" w:sz="0" w:space="0" w:color="auto"/>
        <w:left w:val="none" w:sz="0" w:space="0" w:color="auto"/>
        <w:bottom w:val="none" w:sz="0" w:space="0" w:color="auto"/>
        <w:right w:val="none" w:sz="0" w:space="0" w:color="auto"/>
      </w:divBdr>
    </w:div>
    <w:div w:id="1717271609">
      <w:bodyDiv w:val="1"/>
      <w:marLeft w:val="0"/>
      <w:marRight w:val="0"/>
      <w:marTop w:val="0"/>
      <w:marBottom w:val="0"/>
      <w:divBdr>
        <w:top w:val="none" w:sz="0" w:space="0" w:color="auto"/>
        <w:left w:val="none" w:sz="0" w:space="0" w:color="auto"/>
        <w:bottom w:val="none" w:sz="0" w:space="0" w:color="auto"/>
        <w:right w:val="none" w:sz="0" w:space="0" w:color="auto"/>
      </w:divBdr>
    </w:div>
    <w:div w:id="1764372774">
      <w:bodyDiv w:val="1"/>
      <w:marLeft w:val="0"/>
      <w:marRight w:val="0"/>
      <w:marTop w:val="0"/>
      <w:marBottom w:val="0"/>
      <w:divBdr>
        <w:top w:val="none" w:sz="0" w:space="0" w:color="auto"/>
        <w:left w:val="none" w:sz="0" w:space="0" w:color="auto"/>
        <w:bottom w:val="none" w:sz="0" w:space="0" w:color="auto"/>
        <w:right w:val="none" w:sz="0" w:space="0" w:color="auto"/>
      </w:divBdr>
    </w:div>
    <w:div w:id="1849906176">
      <w:bodyDiv w:val="1"/>
      <w:marLeft w:val="0"/>
      <w:marRight w:val="0"/>
      <w:marTop w:val="0"/>
      <w:marBottom w:val="0"/>
      <w:divBdr>
        <w:top w:val="none" w:sz="0" w:space="0" w:color="auto"/>
        <w:left w:val="none" w:sz="0" w:space="0" w:color="auto"/>
        <w:bottom w:val="none" w:sz="0" w:space="0" w:color="auto"/>
        <w:right w:val="none" w:sz="0" w:space="0" w:color="auto"/>
      </w:divBdr>
    </w:div>
    <w:div w:id="1917520102">
      <w:bodyDiv w:val="1"/>
      <w:marLeft w:val="0"/>
      <w:marRight w:val="0"/>
      <w:marTop w:val="0"/>
      <w:marBottom w:val="0"/>
      <w:divBdr>
        <w:top w:val="none" w:sz="0" w:space="0" w:color="auto"/>
        <w:left w:val="none" w:sz="0" w:space="0" w:color="auto"/>
        <w:bottom w:val="none" w:sz="0" w:space="0" w:color="auto"/>
        <w:right w:val="none" w:sz="0" w:space="0" w:color="auto"/>
      </w:divBdr>
    </w:div>
    <w:div w:id="1941832374">
      <w:bodyDiv w:val="1"/>
      <w:marLeft w:val="0"/>
      <w:marRight w:val="0"/>
      <w:marTop w:val="0"/>
      <w:marBottom w:val="0"/>
      <w:divBdr>
        <w:top w:val="none" w:sz="0" w:space="0" w:color="auto"/>
        <w:left w:val="none" w:sz="0" w:space="0" w:color="auto"/>
        <w:bottom w:val="none" w:sz="0" w:space="0" w:color="auto"/>
        <w:right w:val="none" w:sz="0" w:space="0" w:color="auto"/>
      </w:divBdr>
    </w:div>
    <w:div w:id="1949728016">
      <w:bodyDiv w:val="1"/>
      <w:marLeft w:val="0"/>
      <w:marRight w:val="0"/>
      <w:marTop w:val="0"/>
      <w:marBottom w:val="0"/>
      <w:divBdr>
        <w:top w:val="none" w:sz="0" w:space="0" w:color="auto"/>
        <w:left w:val="none" w:sz="0" w:space="0" w:color="auto"/>
        <w:bottom w:val="none" w:sz="0" w:space="0" w:color="auto"/>
        <w:right w:val="none" w:sz="0" w:space="0" w:color="auto"/>
      </w:divBdr>
    </w:div>
    <w:div w:id="1956669293">
      <w:bodyDiv w:val="1"/>
      <w:marLeft w:val="0"/>
      <w:marRight w:val="0"/>
      <w:marTop w:val="0"/>
      <w:marBottom w:val="0"/>
      <w:divBdr>
        <w:top w:val="none" w:sz="0" w:space="0" w:color="auto"/>
        <w:left w:val="none" w:sz="0" w:space="0" w:color="auto"/>
        <w:bottom w:val="none" w:sz="0" w:space="0" w:color="auto"/>
        <w:right w:val="none" w:sz="0" w:space="0" w:color="auto"/>
      </w:divBdr>
    </w:div>
    <w:div w:id="1992977945">
      <w:bodyDiv w:val="1"/>
      <w:marLeft w:val="0"/>
      <w:marRight w:val="0"/>
      <w:marTop w:val="0"/>
      <w:marBottom w:val="0"/>
      <w:divBdr>
        <w:top w:val="none" w:sz="0" w:space="0" w:color="auto"/>
        <w:left w:val="none" w:sz="0" w:space="0" w:color="auto"/>
        <w:bottom w:val="none" w:sz="0" w:space="0" w:color="auto"/>
        <w:right w:val="none" w:sz="0" w:space="0" w:color="auto"/>
      </w:divBdr>
    </w:div>
    <w:div w:id="1998222706">
      <w:bodyDiv w:val="1"/>
      <w:marLeft w:val="0"/>
      <w:marRight w:val="0"/>
      <w:marTop w:val="0"/>
      <w:marBottom w:val="0"/>
      <w:divBdr>
        <w:top w:val="none" w:sz="0" w:space="0" w:color="auto"/>
        <w:left w:val="none" w:sz="0" w:space="0" w:color="auto"/>
        <w:bottom w:val="none" w:sz="0" w:space="0" w:color="auto"/>
        <w:right w:val="none" w:sz="0" w:space="0" w:color="auto"/>
      </w:divBdr>
    </w:div>
    <w:div w:id="2005548239">
      <w:bodyDiv w:val="1"/>
      <w:marLeft w:val="0"/>
      <w:marRight w:val="0"/>
      <w:marTop w:val="0"/>
      <w:marBottom w:val="0"/>
      <w:divBdr>
        <w:top w:val="none" w:sz="0" w:space="0" w:color="auto"/>
        <w:left w:val="none" w:sz="0" w:space="0" w:color="auto"/>
        <w:bottom w:val="none" w:sz="0" w:space="0" w:color="auto"/>
        <w:right w:val="none" w:sz="0" w:space="0" w:color="auto"/>
      </w:divBdr>
    </w:div>
    <w:div w:id="2021226814">
      <w:bodyDiv w:val="1"/>
      <w:marLeft w:val="0"/>
      <w:marRight w:val="0"/>
      <w:marTop w:val="0"/>
      <w:marBottom w:val="0"/>
      <w:divBdr>
        <w:top w:val="none" w:sz="0" w:space="0" w:color="auto"/>
        <w:left w:val="none" w:sz="0" w:space="0" w:color="auto"/>
        <w:bottom w:val="none" w:sz="0" w:space="0" w:color="auto"/>
        <w:right w:val="none" w:sz="0" w:space="0" w:color="auto"/>
      </w:divBdr>
    </w:div>
    <w:div w:id="2071608254">
      <w:bodyDiv w:val="1"/>
      <w:marLeft w:val="0"/>
      <w:marRight w:val="0"/>
      <w:marTop w:val="0"/>
      <w:marBottom w:val="0"/>
      <w:divBdr>
        <w:top w:val="none" w:sz="0" w:space="0" w:color="auto"/>
        <w:left w:val="none" w:sz="0" w:space="0" w:color="auto"/>
        <w:bottom w:val="none" w:sz="0" w:space="0" w:color="auto"/>
        <w:right w:val="none" w:sz="0" w:space="0" w:color="auto"/>
      </w:divBdr>
    </w:div>
    <w:div w:id="2092315184">
      <w:bodyDiv w:val="1"/>
      <w:marLeft w:val="0"/>
      <w:marRight w:val="0"/>
      <w:marTop w:val="0"/>
      <w:marBottom w:val="0"/>
      <w:divBdr>
        <w:top w:val="none" w:sz="0" w:space="0" w:color="auto"/>
        <w:left w:val="none" w:sz="0" w:space="0" w:color="auto"/>
        <w:bottom w:val="none" w:sz="0" w:space="0" w:color="auto"/>
        <w:right w:val="none" w:sz="0" w:space="0" w:color="auto"/>
      </w:divBdr>
    </w:div>
    <w:div w:id="2120030869">
      <w:bodyDiv w:val="1"/>
      <w:marLeft w:val="0"/>
      <w:marRight w:val="0"/>
      <w:marTop w:val="0"/>
      <w:marBottom w:val="0"/>
      <w:divBdr>
        <w:top w:val="none" w:sz="0" w:space="0" w:color="auto"/>
        <w:left w:val="none" w:sz="0" w:space="0" w:color="auto"/>
        <w:bottom w:val="none" w:sz="0" w:space="0" w:color="auto"/>
        <w:right w:val="none" w:sz="0" w:space="0" w:color="auto"/>
      </w:divBdr>
    </w:div>
    <w:div w:id="2129276508">
      <w:bodyDiv w:val="1"/>
      <w:marLeft w:val="0"/>
      <w:marRight w:val="0"/>
      <w:marTop w:val="0"/>
      <w:marBottom w:val="0"/>
      <w:divBdr>
        <w:top w:val="none" w:sz="0" w:space="0" w:color="auto"/>
        <w:left w:val="none" w:sz="0" w:space="0" w:color="auto"/>
        <w:bottom w:val="none" w:sz="0" w:space="0" w:color="auto"/>
        <w:right w:val="none" w:sz="0" w:space="0" w:color="auto"/>
      </w:divBdr>
    </w:div>
    <w:div w:id="213405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mailto:rbottrill@mrt.tas.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L:\ScientificServices\Labs\Quotes,%20Invoices,%20Submission%20and%20Final%20Reports\Report%20Template%20Asbesto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Report Template Asbestos</Template>
  <TotalTime>1183</TotalTime>
  <Pages>6</Pages>
  <Words>751</Words>
  <Characters>4286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Mineral Resources Tasmania</Company>
  <LinksUpToDate>false</LinksUpToDate>
  <CharactersWithSpaces>5027</CharactersWithSpaces>
  <SharedDoc>false</SharedDoc>
  <HLinks>
    <vt:vector size="12" baseType="variant">
      <vt:variant>
        <vt:i4>6357024</vt:i4>
      </vt:variant>
      <vt:variant>
        <vt:i4>3</vt:i4>
      </vt:variant>
      <vt:variant>
        <vt:i4>0</vt:i4>
      </vt:variant>
      <vt:variant>
        <vt:i4>5</vt:i4>
      </vt:variant>
      <vt:variant>
        <vt:lpwstr>http://www.cdc.gov/niosh/npg/npgd0041.html</vt:lpwstr>
      </vt:variant>
      <vt:variant>
        <vt:lpwstr/>
      </vt:variant>
      <vt:variant>
        <vt:i4>6291536</vt:i4>
      </vt:variant>
      <vt:variant>
        <vt:i4>0</vt:i4>
      </vt:variant>
      <vt:variant>
        <vt:i4>0</vt:i4>
      </vt:variant>
      <vt:variant>
        <vt:i4>5</vt:i4>
      </vt:variant>
      <vt:variant>
        <vt:lpwstr>mailto:rbottrill@mrt.tas.gov.au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Unwin, Lia</dc:creator>
  <cp:keywords/>
  <dc:description/>
  <cp:lastModifiedBy>Bottrill, Ralph</cp:lastModifiedBy>
  <cp:revision>7</cp:revision>
  <cp:lastPrinted>2021-04-16T09:35:00Z</cp:lastPrinted>
  <dcterms:created xsi:type="dcterms:W3CDTF">2021-04-16T09:35:00Z</dcterms:created>
  <dcterms:modified xsi:type="dcterms:W3CDTF">2021-04-22T08:07:00Z</dcterms:modified>
</cp:coreProperties>
</file>